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F46CF" w14:textId="77777777" w:rsidR="00C91BBA" w:rsidRPr="003B7722" w:rsidRDefault="00C91BBA" w:rsidP="00C91BBA">
      <w:pPr>
        <w:pStyle w:val="a5"/>
        <w:contextualSpacing w:val="0"/>
        <w:jc w:val="center"/>
        <w:rPr>
          <w:rFonts w:asciiTheme="majorHAnsi" w:hAnsiTheme="majorHAnsi"/>
          <w:sz w:val="24"/>
          <w:szCs w:val="24"/>
        </w:rPr>
      </w:pPr>
      <w:bookmarkStart w:id="0" w:name="_gjdgxs" w:colFirst="0" w:colLast="0"/>
      <w:bookmarkEnd w:id="0"/>
      <w:r w:rsidRPr="003B7722">
        <w:rPr>
          <w:rFonts w:asciiTheme="majorHAnsi" w:hAnsiTheme="majorHAnsi"/>
          <w:sz w:val="24"/>
          <w:szCs w:val="24"/>
        </w:rPr>
        <w:t>Terms of reference</w:t>
      </w:r>
    </w:p>
    <w:p w14:paraId="5713F96F" w14:textId="4E3A7045" w:rsidR="00C91BBA" w:rsidRPr="003B7722" w:rsidRDefault="00C91BBA" w:rsidP="005441C8">
      <w:pPr>
        <w:pStyle w:val="a7"/>
        <w:spacing w:line="240" w:lineRule="auto"/>
        <w:jc w:val="center"/>
      </w:pPr>
      <w:r w:rsidRPr="003B7722">
        <w:rPr>
          <w:rFonts w:asciiTheme="majorHAnsi" w:hAnsiTheme="majorHAnsi"/>
          <w:sz w:val="24"/>
          <w:szCs w:val="24"/>
        </w:rPr>
        <w:t xml:space="preserve">Final evaluation of </w:t>
      </w:r>
      <w:r w:rsidR="00E66987">
        <w:rPr>
          <w:rFonts w:asciiTheme="majorHAnsi" w:hAnsiTheme="majorHAnsi"/>
          <w:sz w:val="24"/>
          <w:szCs w:val="24"/>
        </w:rPr>
        <w:t>the</w:t>
      </w:r>
      <w:r w:rsidRPr="003B7722">
        <w:t xml:space="preserve"> “Strengthening Independent Media in Central Asia” project</w:t>
      </w:r>
    </w:p>
    <w:p w14:paraId="34550685" w14:textId="77777777" w:rsidR="00C91BBA" w:rsidRPr="003B7722" w:rsidRDefault="00C91BBA" w:rsidP="00BB32F1">
      <w:pPr>
        <w:pStyle w:val="1"/>
        <w:spacing w:line="240" w:lineRule="auto"/>
        <w:ind w:left="-142" w:firstLine="142"/>
        <w:jc w:val="both"/>
        <w:rPr>
          <w:rFonts w:asciiTheme="majorHAnsi" w:hAnsiTheme="majorHAnsi"/>
          <w:sz w:val="24"/>
          <w:szCs w:val="24"/>
        </w:rPr>
      </w:pPr>
      <w:r w:rsidRPr="003B7722">
        <w:rPr>
          <w:rFonts w:asciiTheme="majorHAnsi" w:hAnsiTheme="majorHAnsi"/>
          <w:sz w:val="24"/>
          <w:szCs w:val="24"/>
        </w:rPr>
        <w:t>Internews overview</w:t>
      </w:r>
    </w:p>
    <w:p w14:paraId="3CE7E513" w14:textId="77777777" w:rsidR="00C91BBA" w:rsidRPr="003B7722" w:rsidRDefault="00C91BBA" w:rsidP="00C91BBA">
      <w:pPr>
        <w:pStyle w:val="Normal1"/>
        <w:spacing w:line="240" w:lineRule="auto"/>
        <w:jc w:val="both"/>
        <w:rPr>
          <w:rFonts w:asciiTheme="majorHAnsi" w:hAnsiTheme="majorHAnsi"/>
          <w:sz w:val="24"/>
          <w:szCs w:val="24"/>
        </w:rPr>
      </w:pPr>
      <w:r w:rsidRPr="003B7722">
        <w:rPr>
          <w:rFonts w:asciiTheme="majorHAnsi" w:hAnsiTheme="majorHAnsi"/>
          <w:b/>
          <w:sz w:val="24"/>
          <w:szCs w:val="24"/>
        </w:rPr>
        <w:t>Internews</w:t>
      </w:r>
      <w:r w:rsidRPr="003B7722">
        <w:rPr>
          <w:rFonts w:asciiTheme="majorHAnsi" w:hAnsiTheme="majorHAnsi"/>
          <w:sz w:val="24"/>
          <w:szCs w:val="24"/>
        </w:rPr>
        <w:t xml:space="preserve"> is an international non-profit organization whose mission is to </w:t>
      </w:r>
      <w:r w:rsidRPr="003B7722">
        <w:rPr>
          <w:rFonts w:asciiTheme="majorHAnsi" w:hAnsiTheme="majorHAnsi"/>
          <w:b/>
          <w:sz w:val="24"/>
          <w:szCs w:val="24"/>
        </w:rPr>
        <w:t>empower local civil society worldwide</w:t>
      </w:r>
      <w:r w:rsidRPr="003B7722">
        <w:rPr>
          <w:rFonts w:asciiTheme="majorHAnsi" w:hAnsiTheme="majorHAnsi"/>
          <w:sz w:val="24"/>
          <w:szCs w:val="24"/>
        </w:rPr>
        <w:t xml:space="preserve"> to give people the </w:t>
      </w:r>
      <w:r w:rsidRPr="003B7722">
        <w:rPr>
          <w:rFonts w:asciiTheme="majorHAnsi" w:hAnsiTheme="majorHAnsi"/>
          <w:b/>
          <w:sz w:val="24"/>
          <w:szCs w:val="24"/>
        </w:rPr>
        <w:t>news and information</w:t>
      </w:r>
      <w:r w:rsidRPr="003B7722">
        <w:rPr>
          <w:rFonts w:asciiTheme="majorHAnsi" w:hAnsiTheme="majorHAnsi"/>
          <w:sz w:val="24"/>
          <w:szCs w:val="24"/>
        </w:rPr>
        <w:t xml:space="preserve"> they need, the ability to </w:t>
      </w:r>
      <w:r w:rsidRPr="003B7722">
        <w:rPr>
          <w:rFonts w:asciiTheme="majorHAnsi" w:hAnsiTheme="majorHAnsi"/>
          <w:b/>
          <w:sz w:val="24"/>
          <w:szCs w:val="24"/>
        </w:rPr>
        <w:t>connect</w:t>
      </w:r>
      <w:r w:rsidRPr="003B7722">
        <w:rPr>
          <w:rFonts w:asciiTheme="majorHAnsi" w:hAnsiTheme="majorHAnsi"/>
          <w:sz w:val="24"/>
          <w:szCs w:val="24"/>
        </w:rPr>
        <w:t xml:space="preserve"> and the means to </w:t>
      </w:r>
      <w:r w:rsidRPr="003B7722">
        <w:rPr>
          <w:rFonts w:asciiTheme="majorHAnsi" w:hAnsiTheme="majorHAnsi"/>
          <w:b/>
          <w:sz w:val="24"/>
          <w:szCs w:val="24"/>
        </w:rPr>
        <w:t>make their voices heard</w:t>
      </w:r>
      <w:r w:rsidRPr="003B7722">
        <w:rPr>
          <w:rFonts w:asciiTheme="majorHAnsi" w:hAnsiTheme="majorHAnsi"/>
          <w:sz w:val="24"/>
          <w:szCs w:val="24"/>
        </w:rPr>
        <w:t xml:space="preserve">. </w:t>
      </w:r>
    </w:p>
    <w:p w14:paraId="21D20B36" w14:textId="6FFE8C97" w:rsidR="00C91BBA" w:rsidRPr="00103380" w:rsidRDefault="00C91BBA" w:rsidP="00C91BBA">
      <w:pPr>
        <w:pStyle w:val="Normal1"/>
        <w:spacing w:line="240" w:lineRule="auto"/>
        <w:jc w:val="both"/>
        <w:rPr>
          <w:rFonts w:asciiTheme="majorHAnsi" w:hAnsiTheme="majorHAnsi"/>
          <w:sz w:val="24"/>
          <w:szCs w:val="24"/>
        </w:rPr>
      </w:pPr>
      <w:r w:rsidRPr="003B7722">
        <w:rPr>
          <w:rFonts w:asciiTheme="majorHAnsi" w:hAnsiTheme="majorHAnsi"/>
          <w:sz w:val="24"/>
          <w:szCs w:val="24"/>
        </w:rPr>
        <w:t>For more information about the organisation please visit:</w:t>
      </w:r>
      <w:r w:rsidR="00103380">
        <w:rPr>
          <w:rFonts w:asciiTheme="majorHAnsi" w:hAnsiTheme="majorHAnsi"/>
          <w:sz w:val="24"/>
          <w:szCs w:val="24"/>
        </w:rPr>
        <w:t xml:space="preserve"> </w:t>
      </w:r>
      <w:hyperlink r:id="rId9" w:history="1">
        <w:r w:rsidR="00226C36" w:rsidRPr="00224A83">
          <w:rPr>
            <w:rStyle w:val="af0"/>
            <w:rFonts w:asciiTheme="majorHAnsi" w:hAnsiTheme="majorHAnsi"/>
            <w:sz w:val="24"/>
            <w:szCs w:val="24"/>
          </w:rPr>
          <w:t>www.internews.</w:t>
        </w:r>
        <w:r w:rsidR="00226C36" w:rsidRPr="00224A83">
          <w:rPr>
            <w:rStyle w:val="af0"/>
            <w:rFonts w:asciiTheme="majorHAnsi" w:hAnsiTheme="majorHAnsi"/>
            <w:sz w:val="24"/>
            <w:szCs w:val="24"/>
            <w:lang w:val="en-US"/>
          </w:rPr>
          <w:t>org</w:t>
        </w:r>
      </w:hyperlink>
      <w:r w:rsidR="00226C36">
        <w:rPr>
          <w:rFonts w:asciiTheme="majorHAnsi" w:hAnsiTheme="majorHAnsi"/>
          <w:color w:val="0563C1"/>
          <w:sz w:val="24"/>
          <w:szCs w:val="24"/>
          <w:u w:val="single"/>
          <w:lang w:val="en-US"/>
        </w:rPr>
        <w:t xml:space="preserve"> </w:t>
      </w:r>
    </w:p>
    <w:p w14:paraId="1204DC27" w14:textId="77777777" w:rsidR="00C91BBA" w:rsidRPr="003B7722" w:rsidRDefault="00C91BBA" w:rsidP="00C91BBA">
      <w:pPr>
        <w:pStyle w:val="1"/>
        <w:spacing w:line="240" w:lineRule="auto"/>
        <w:jc w:val="both"/>
        <w:rPr>
          <w:rFonts w:asciiTheme="majorHAnsi" w:hAnsiTheme="majorHAnsi"/>
          <w:sz w:val="24"/>
          <w:szCs w:val="24"/>
        </w:rPr>
      </w:pPr>
      <w:r w:rsidRPr="003B7722">
        <w:rPr>
          <w:rFonts w:asciiTheme="majorHAnsi" w:hAnsiTheme="majorHAnsi"/>
          <w:sz w:val="24"/>
          <w:szCs w:val="24"/>
        </w:rPr>
        <w:t>Project background</w:t>
      </w:r>
    </w:p>
    <w:p w14:paraId="5F7E8D39" w14:textId="77777777" w:rsidR="006F4CF8" w:rsidRPr="003B7722" w:rsidRDefault="006F4CF8" w:rsidP="006F4CF8">
      <w:pPr>
        <w:rPr>
          <w:rFonts w:asciiTheme="majorHAnsi" w:hAnsiTheme="majorHAnsi"/>
        </w:rPr>
      </w:pPr>
    </w:p>
    <w:p w14:paraId="14FCA15F" w14:textId="43179EA7" w:rsidR="00804FCE" w:rsidRPr="003B7722" w:rsidRDefault="00804FCE" w:rsidP="00804FCE">
      <w:pPr>
        <w:pStyle w:val="BodyA"/>
        <w:rPr>
          <w:rFonts w:asciiTheme="majorHAnsi" w:hAnsiTheme="majorHAnsi" w:cs="Times New Roman"/>
        </w:rPr>
      </w:pPr>
      <w:r w:rsidRPr="003B7722">
        <w:rPr>
          <w:rFonts w:asciiTheme="majorHAnsi" w:hAnsiTheme="majorHAnsi" w:cs="Times New Roman"/>
        </w:rPr>
        <w:t xml:space="preserve">Internews launched the </w:t>
      </w:r>
      <w:r w:rsidR="00B51D14">
        <w:rPr>
          <w:rFonts w:asciiTheme="majorHAnsi" w:hAnsiTheme="majorHAnsi" w:cs="Times New Roman"/>
        </w:rPr>
        <w:t>three-year</w:t>
      </w:r>
      <w:r w:rsidRPr="003B7722">
        <w:rPr>
          <w:rFonts w:asciiTheme="majorHAnsi" w:hAnsiTheme="majorHAnsi" w:cs="Times New Roman"/>
        </w:rPr>
        <w:t xml:space="preserve"> “Strengthening Independent Media in Central Asia” project in Kazakhstan, Kyrgyzstan, and Tajikistan </w:t>
      </w:r>
      <w:r w:rsidR="00EA180B">
        <w:rPr>
          <w:rFonts w:asciiTheme="majorHAnsi" w:hAnsiTheme="majorHAnsi" w:cs="Times New Roman"/>
        </w:rPr>
        <w:t>in 2015</w:t>
      </w:r>
      <w:r w:rsidR="009E4434">
        <w:rPr>
          <w:rFonts w:asciiTheme="majorHAnsi" w:hAnsiTheme="majorHAnsi" w:cs="Times New Roman"/>
        </w:rPr>
        <w:t xml:space="preserve">. </w:t>
      </w:r>
      <w:r w:rsidRPr="003B7722">
        <w:rPr>
          <w:rFonts w:asciiTheme="majorHAnsi" w:hAnsiTheme="majorHAnsi" w:cs="Times New Roman"/>
        </w:rPr>
        <w:t xml:space="preserve">The project aims to increase citizens’ access to objective information regarding domestic and global issues of public importance by enhancing independent media’s ability to engage a larger print and online readership in Central Asia. </w:t>
      </w:r>
    </w:p>
    <w:p w14:paraId="3AC76EF0" w14:textId="77777777" w:rsidR="00804FCE" w:rsidRPr="003B7722" w:rsidRDefault="00804FCE" w:rsidP="00804FCE">
      <w:pPr>
        <w:pStyle w:val="BodyA"/>
        <w:rPr>
          <w:rFonts w:asciiTheme="majorHAnsi" w:hAnsiTheme="majorHAnsi" w:cs="Times New Roman"/>
        </w:rPr>
      </w:pPr>
    </w:p>
    <w:p w14:paraId="0FF7B439" w14:textId="77777777" w:rsidR="00804FCE" w:rsidRPr="003B7722" w:rsidRDefault="00804FCE" w:rsidP="00804FCE">
      <w:pPr>
        <w:pStyle w:val="BodyA"/>
        <w:rPr>
          <w:rFonts w:asciiTheme="majorHAnsi" w:hAnsiTheme="majorHAnsi" w:cs="Times New Roman"/>
        </w:rPr>
      </w:pPr>
      <w:r w:rsidRPr="003B7722">
        <w:rPr>
          <w:rFonts w:asciiTheme="majorHAnsi" w:hAnsiTheme="majorHAnsi" w:cs="Times New Roman"/>
        </w:rPr>
        <w:t xml:space="preserve">The project is based around the following three objectives:  </w:t>
      </w:r>
    </w:p>
    <w:p w14:paraId="2CC9A9AD" w14:textId="77777777" w:rsidR="00B8027C" w:rsidRPr="003B7722" w:rsidRDefault="00B8027C" w:rsidP="00804FCE">
      <w:pPr>
        <w:pStyle w:val="BodyA"/>
        <w:rPr>
          <w:rFonts w:asciiTheme="majorHAnsi" w:hAnsiTheme="majorHAnsi" w:cs="Times New Roman"/>
        </w:rPr>
      </w:pPr>
    </w:p>
    <w:p w14:paraId="4F7F29D0" w14:textId="77777777" w:rsidR="00804FCE" w:rsidRPr="003B7722" w:rsidRDefault="00804FCE" w:rsidP="00804FCE">
      <w:pPr>
        <w:numPr>
          <w:ilvl w:val="0"/>
          <w:numId w:val="3"/>
        </w:numPr>
        <w:ind w:left="630"/>
        <w:contextualSpacing/>
        <w:rPr>
          <w:rFonts w:asciiTheme="majorHAnsi" w:hAnsiTheme="majorHAnsi"/>
          <w:b/>
        </w:rPr>
      </w:pPr>
      <w:r w:rsidRPr="003B7722">
        <w:rPr>
          <w:rFonts w:asciiTheme="majorHAnsi" w:hAnsiTheme="majorHAnsi"/>
          <w:b/>
        </w:rPr>
        <w:t>Objective 1: Improve the quality of local and Russian-language media;</w:t>
      </w:r>
    </w:p>
    <w:p w14:paraId="5C73F3D7" w14:textId="77777777" w:rsidR="00804FCE" w:rsidRPr="003B7722" w:rsidRDefault="00804FCE" w:rsidP="00804FCE">
      <w:pPr>
        <w:pStyle w:val="a3"/>
        <w:numPr>
          <w:ilvl w:val="0"/>
          <w:numId w:val="3"/>
        </w:numPr>
        <w:ind w:left="630"/>
        <w:rPr>
          <w:rFonts w:asciiTheme="majorHAnsi" w:hAnsiTheme="majorHAnsi" w:cs="Times New Roman"/>
          <w:b/>
        </w:rPr>
      </w:pPr>
      <w:r w:rsidRPr="003B7722">
        <w:rPr>
          <w:rFonts w:asciiTheme="majorHAnsi" w:hAnsiTheme="majorHAnsi" w:cs="Times New Roman"/>
          <w:b/>
        </w:rPr>
        <w:t>Objective 2: Increase the public’s access to reliable and unbiased information</w:t>
      </w:r>
      <w:r w:rsidRPr="003B7722">
        <w:rPr>
          <w:rFonts w:asciiTheme="majorHAnsi" w:hAnsiTheme="majorHAnsi" w:cs="Times New Roman"/>
        </w:rPr>
        <w:t>;</w:t>
      </w:r>
      <w:r w:rsidRPr="003B7722">
        <w:rPr>
          <w:rFonts w:asciiTheme="majorHAnsi" w:hAnsiTheme="majorHAnsi" w:cs="Times New Roman"/>
          <w:b/>
        </w:rPr>
        <w:t xml:space="preserve"> </w:t>
      </w:r>
    </w:p>
    <w:p w14:paraId="2D66C0F8" w14:textId="78484693" w:rsidR="00804FCE" w:rsidRPr="00EA180B" w:rsidRDefault="00804FCE" w:rsidP="005441C8">
      <w:pPr>
        <w:numPr>
          <w:ilvl w:val="0"/>
          <w:numId w:val="3"/>
        </w:numPr>
        <w:ind w:left="630"/>
        <w:contextualSpacing/>
        <w:rPr>
          <w:rFonts w:asciiTheme="majorHAnsi" w:hAnsiTheme="majorHAnsi"/>
        </w:rPr>
      </w:pPr>
      <w:r w:rsidRPr="003B7722">
        <w:rPr>
          <w:rFonts w:asciiTheme="majorHAnsi" w:hAnsiTheme="majorHAnsi"/>
          <w:b/>
        </w:rPr>
        <w:t>Objective 3: Strengthen the sustainability and digital security of targeted media partners</w:t>
      </w:r>
    </w:p>
    <w:p w14:paraId="4678A7B6" w14:textId="77777777" w:rsidR="00733C05" w:rsidRPr="003B7722" w:rsidRDefault="00733C05" w:rsidP="00733C05">
      <w:pPr>
        <w:pStyle w:val="1"/>
        <w:spacing w:line="240" w:lineRule="auto"/>
        <w:jc w:val="both"/>
        <w:rPr>
          <w:rFonts w:asciiTheme="majorHAnsi" w:hAnsiTheme="majorHAnsi"/>
          <w:sz w:val="24"/>
          <w:szCs w:val="24"/>
        </w:rPr>
      </w:pPr>
      <w:r w:rsidRPr="003B7722">
        <w:rPr>
          <w:rFonts w:asciiTheme="majorHAnsi" w:hAnsiTheme="majorHAnsi"/>
          <w:sz w:val="24"/>
          <w:szCs w:val="24"/>
        </w:rPr>
        <w:t>Evaluation Purpose and Objectives</w:t>
      </w:r>
    </w:p>
    <w:p w14:paraId="1DC6D11A" w14:textId="6284292B" w:rsidR="00733C05" w:rsidRPr="0082721D" w:rsidRDefault="00733C05" w:rsidP="0082721D">
      <w:pPr>
        <w:pStyle w:val="Normal1"/>
        <w:spacing w:line="240" w:lineRule="auto"/>
        <w:jc w:val="both"/>
        <w:rPr>
          <w:rFonts w:asciiTheme="majorHAnsi" w:hAnsiTheme="majorHAnsi"/>
          <w:sz w:val="24"/>
          <w:szCs w:val="24"/>
        </w:rPr>
      </w:pPr>
      <w:r w:rsidRPr="003B7722">
        <w:rPr>
          <w:rFonts w:asciiTheme="majorHAnsi" w:hAnsiTheme="majorHAnsi"/>
          <w:sz w:val="24"/>
          <w:szCs w:val="24"/>
        </w:rPr>
        <w:t xml:space="preserve">The purpose of this final evaluation is to assess the performance and success of the project. It should also look at signs of potential impact of project activities on beneficiaries and sustainability of results. </w:t>
      </w:r>
      <w:r w:rsidR="0082721D" w:rsidRPr="0082721D">
        <w:rPr>
          <w:rFonts w:asciiTheme="majorHAnsi" w:hAnsiTheme="majorHAnsi"/>
          <w:sz w:val="24"/>
          <w:szCs w:val="24"/>
        </w:rPr>
        <w:t xml:space="preserve">The consultant will be responsible for producing several deliverables </w:t>
      </w:r>
      <w:r w:rsidR="00894034">
        <w:rPr>
          <w:rFonts w:asciiTheme="majorHAnsi" w:hAnsiTheme="majorHAnsi"/>
          <w:sz w:val="24"/>
          <w:szCs w:val="24"/>
        </w:rPr>
        <w:t xml:space="preserve">using a methodology and </w:t>
      </w:r>
      <w:r w:rsidR="00EA180B">
        <w:rPr>
          <w:rFonts w:asciiTheme="majorHAnsi" w:hAnsiTheme="majorHAnsi"/>
          <w:sz w:val="24"/>
          <w:szCs w:val="24"/>
        </w:rPr>
        <w:t>following a timeline that is mutually agreed upon with the project staff.</w:t>
      </w:r>
    </w:p>
    <w:p w14:paraId="6F50A012" w14:textId="3ED58E2D" w:rsidR="00804FCE" w:rsidRDefault="00804FCE" w:rsidP="006F4CF8">
      <w:pPr>
        <w:rPr>
          <w:rFonts w:asciiTheme="majorHAnsi" w:hAnsiTheme="majorHAnsi"/>
          <w:b/>
        </w:rPr>
      </w:pPr>
      <w:r w:rsidRPr="005441C8">
        <w:rPr>
          <w:rFonts w:asciiTheme="majorHAnsi" w:hAnsiTheme="majorHAnsi"/>
          <w:b/>
        </w:rPr>
        <w:t>Scope of Work</w:t>
      </w:r>
    </w:p>
    <w:p w14:paraId="21BC20B4" w14:textId="493F5063" w:rsidR="002B12C3" w:rsidRDefault="002B12C3" w:rsidP="006F4CF8">
      <w:pPr>
        <w:rPr>
          <w:rFonts w:asciiTheme="majorHAnsi" w:hAnsiTheme="majorHAnsi"/>
          <w:b/>
        </w:rPr>
      </w:pPr>
    </w:p>
    <w:p w14:paraId="1CFBCC3F" w14:textId="4ACBC64D" w:rsidR="002B12C3" w:rsidRPr="005441C8" w:rsidRDefault="002B12C3" w:rsidP="006F4CF8">
      <w:pPr>
        <w:rPr>
          <w:rFonts w:asciiTheme="majorHAnsi" w:hAnsiTheme="majorHAnsi"/>
          <w:b/>
          <w:i/>
        </w:rPr>
      </w:pPr>
      <w:r w:rsidRPr="005441C8">
        <w:rPr>
          <w:rFonts w:asciiTheme="majorHAnsi" w:hAnsiTheme="majorHAnsi"/>
          <w:b/>
          <w:i/>
        </w:rPr>
        <w:t>Evaluation Questions</w:t>
      </w:r>
    </w:p>
    <w:p w14:paraId="0319B347" w14:textId="07C866D9" w:rsidR="00804FCE" w:rsidRDefault="002B12C3" w:rsidP="006F4CF8">
      <w:pPr>
        <w:rPr>
          <w:rFonts w:asciiTheme="majorHAnsi" w:hAnsiTheme="majorHAnsi"/>
        </w:rPr>
      </w:pPr>
      <w:r>
        <w:rPr>
          <w:rFonts w:asciiTheme="majorHAnsi" w:hAnsiTheme="majorHAnsi"/>
        </w:rPr>
        <w:t xml:space="preserve">The evaluator will </w:t>
      </w:r>
      <w:r w:rsidR="00066D1A">
        <w:rPr>
          <w:rFonts w:asciiTheme="majorHAnsi" w:hAnsiTheme="majorHAnsi"/>
        </w:rPr>
        <w:t>address</w:t>
      </w:r>
      <w:r>
        <w:rPr>
          <w:rFonts w:asciiTheme="majorHAnsi" w:hAnsiTheme="majorHAnsi"/>
        </w:rPr>
        <w:t xml:space="preserve"> the following questions </w:t>
      </w:r>
      <w:r w:rsidR="00EA180B">
        <w:rPr>
          <w:rFonts w:asciiTheme="majorHAnsi" w:hAnsiTheme="majorHAnsi"/>
        </w:rPr>
        <w:t>during</w:t>
      </w:r>
      <w:r w:rsidR="00066D1A">
        <w:rPr>
          <w:rFonts w:asciiTheme="majorHAnsi" w:hAnsiTheme="majorHAnsi"/>
        </w:rPr>
        <w:t xml:space="preserve"> the evaluation</w:t>
      </w:r>
      <w:r w:rsidR="000E69BC">
        <w:rPr>
          <w:rFonts w:asciiTheme="majorHAnsi" w:hAnsiTheme="majorHAnsi"/>
        </w:rPr>
        <w:t xml:space="preserve"> and also provide recommendations for future work or adjustments based on his/her finding</w:t>
      </w:r>
      <w:r w:rsidR="00066D1A">
        <w:rPr>
          <w:rFonts w:asciiTheme="majorHAnsi" w:hAnsiTheme="majorHAnsi"/>
        </w:rPr>
        <w:t>. This list is not exhaustive and may be modified in discussion with the project team.</w:t>
      </w:r>
    </w:p>
    <w:p w14:paraId="793A08C7" w14:textId="426FAF42" w:rsidR="00EA180B" w:rsidRDefault="00EA180B" w:rsidP="006F4CF8">
      <w:pPr>
        <w:rPr>
          <w:rFonts w:asciiTheme="majorHAnsi" w:hAnsiTheme="majorHAnsi"/>
        </w:rPr>
      </w:pPr>
    </w:p>
    <w:p w14:paraId="51A33F48" w14:textId="53D3D8A0" w:rsidR="00EA180B" w:rsidRDefault="00EA180B" w:rsidP="006F4CF8">
      <w:pPr>
        <w:rPr>
          <w:rFonts w:asciiTheme="majorHAnsi" w:hAnsiTheme="majorHAnsi"/>
          <w:i/>
        </w:rPr>
      </w:pPr>
      <w:r>
        <w:rPr>
          <w:rFonts w:asciiTheme="majorHAnsi" w:hAnsiTheme="majorHAnsi"/>
          <w:i/>
        </w:rPr>
        <w:t xml:space="preserve">Project </w:t>
      </w:r>
      <w:r w:rsidR="00894034">
        <w:rPr>
          <w:rFonts w:asciiTheme="majorHAnsi" w:hAnsiTheme="majorHAnsi"/>
          <w:i/>
        </w:rPr>
        <w:t>Implementation</w:t>
      </w:r>
    </w:p>
    <w:p w14:paraId="012A5F99" w14:textId="6742D9C2" w:rsidR="00894034" w:rsidRDefault="00894034" w:rsidP="005441C8">
      <w:pPr>
        <w:pStyle w:val="a3"/>
        <w:numPr>
          <w:ilvl w:val="0"/>
          <w:numId w:val="7"/>
        </w:numPr>
        <w:rPr>
          <w:rFonts w:asciiTheme="majorHAnsi" w:hAnsiTheme="majorHAnsi"/>
        </w:rPr>
      </w:pPr>
      <w:r>
        <w:rPr>
          <w:rFonts w:asciiTheme="majorHAnsi" w:hAnsiTheme="majorHAnsi"/>
        </w:rPr>
        <w:t xml:space="preserve">How </w:t>
      </w:r>
      <w:r w:rsidR="00ED55E0">
        <w:rPr>
          <w:rFonts w:asciiTheme="majorHAnsi" w:hAnsiTheme="majorHAnsi"/>
        </w:rPr>
        <w:t>effective was the project in implementing activities across the target countries?</w:t>
      </w:r>
    </w:p>
    <w:p w14:paraId="00C82740" w14:textId="17B908B6" w:rsidR="0022392C" w:rsidRPr="0022392C" w:rsidRDefault="0022392C" w:rsidP="0022392C">
      <w:pPr>
        <w:pStyle w:val="a3"/>
        <w:numPr>
          <w:ilvl w:val="0"/>
          <w:numId w:val="7"/>
        </w:numPr>
        <w:rPr>
          <w:rFonts w:asciiTheme="majorHAnsi" w:hAnsiTheme="majorHAnsi"/>
        </w:rPr>
      </w:pPr>
      <w:r>
        <w:rPr>
          <w:rFonts w:asciiTheme="majorHAnsi" w:hAnsiTheme="majorHAnsi"/>
        </w:rPr>
        <w:t>Did</w:t>
      </w:r>
      <w:r w:rsidRPr="0022392C">
        <w:rPr>
          <w:rFonts w:asciiTheme="majorHAnsi" w:hAnsiTheme="majorHAnsi"/>
        </w:rPr>
        <w:t xml:space="preserve"> the program </w:t>
      </w:r>
      <w:r>
        <w:rPr>
          <w:rFonts w:asciiTheme="majorHAnsi" w:hAnsiTheme="majorHAnsi"/>
        </w:rPr>
        <w:t>meet its set benchmarks and requirements?</w:t>
      </w:r>
      <w:r w:rsidRPr="0022392C">
        <w:rPr>
          <w:rFonts w:asciiTheme="majorHAnsi" w:hAnsiTheme="majorHAnsi"/>
        </w:rPr>
        <w:t xml:space="preserve"> </w:t>
      </w:r>
    </w:p>
    <w:p w14:paraId="0613C455" w14:textId="0AA64EBD" w:rsidR="00ED55E0" w:rsidRDefault="00ED55E0" w:rsidP="005441C8">
      <w:pPr>
        <w:pStyle w:val="a3"/>
        <w:numPr>
          <w:ilvl w:val="0"/>
          <w:numId w:val="7"/>
        </w:numPr>
        <w:rPr>
          <w:rFonts w:asciiTheme="majorHAnsi" w:hAnsiTheme="majorHAnsi"/>
        </w:rPr>
      </w:pPr>
      <w:r>
        <w:rPr>
          <w:rFonts w:asciiTheme="majorHAnsi" w:hAnsiTheme="majorHAnsi"/>
        </w:rPr>
        <w:t>Were there any challenges that arose during project implementation? If so, how did the project handle and adapt to these challenges?</w:t>
      </w:r>
    </w:p>
    <w:p w14:paraId="2927547F" w14:textId="6371E7E8" w:rsidR="00ED55E0" w:rsidRDefault="00ED55E0">
      <w:pPr>
        <w:rPr>
          <w:rFonts w:asciiTheme="majorHAnsi" w:hAnsiTheme="majorHAnsi"/>
        </w:rPr>
      </w:pPr>
    </w:p>
    <w:p w14:paraId="23DAA31F" w14:textId="17190A33" w:rsidR="00ED55E0" w:rsidRDefault="00ED55E0">
      <w:pPr>
        <w:rPr>
          <w:rFonts w:asciiTheme="majorHAnsi" w:hAnsiTheme="majorHAnsi"/>
          <w:i/>
        </w:rPr>
      </w:pPr>
      <w:r>
        <w:rPr>
          <w:rFonts w:asciiTheme="majorHAnsi" w:hAnsiTheme="majorHAnsi"/>
          <w:i/>
        </w:rPr>
        <w:t>Content Creation and Access</w:t>
      </w:r>
    </w:p>
    <w:p w14:paraId="29E2077C" w14:textId="68F9EA92" w:rsidR="00ED55E0" w:rsidRDefault="00ED55E0" w:rsidP="00ED55E0">
      <w:pPr>
        <w:pStyle w:val="a3"/>
        <w:numPr>
          <w:ilvl w:val="0"/>
          <w:numId w:val="8"/>
        </w:numPr>
        <w:tabs>
          <w:tab w:val="left" w:pos="3720"/>
        </w:tabs>
        <w:rPr>
          <w:rFonts w:asciiTheme="majorHAnsi" w:hAnsiTheme="majorHAnsi"/>
        </w:rPr>
      </w:pPr>
      <w:r>
        <w:rPr>
          <w:rFonts w:asciiTheme="majorHAnsi" w:hAnsiTheme="majorHAnsi"/>
        </w:rPr>
        <w:t>How did the project i</w:t>
      </w:r>
      <w:r w:rsidRPr="003B7722">
        <w:rPr>
          <w:rFonts w:asciiTheme="majorHAnsi" w:hAnsiTheme="majorHAnsi"/>
        </w:rPr>
        <w:t xml:space="preserve">ncrease availability of objective information on domestic and global issues in </w:t>
      </w:r>
      <w:r>
        <w:rPr>
          <w:rFonts w:asciiTheme="majorHAnsi" w:hAnsiTheme="majorHAnsi"/>
        </w:rPr>
        <w:t>local languages?</w:t>
      </w:r>
      <w:r w:rsidRPr="003B7722">
        <w:rPr>
          <w:rFonts w:asciiTheme="majorHAnsi" w:hAnsiTheme="majorHAnsi"/>
        </w:rPr>
        <w:t xml:space="preserve"> </w:t>
      </w:r>
      <w:r>
        <w:rPr>
          <w:rFonts w:asciiTheme="majorHAnsi" w:hAnsiTheme="majorHAnsi"/>
        </w:rPr>
        <w:t>Why or why not was it successful in doing so?</w:t>
      </w:r>
    </w:p>
    <w:p w14:paraId="70A9D435" w14:textId="69DED7EE" w:rsidR="00ED55E0" w:rsidRDefault="00ED55E0" w:rsidP="00ED55E0">
      <w:pPr>
        <w:pStyle w:val="a3"/>
        <w:numPr>
          <w:ilvl w:val="0"/>
          <w:numId w:val="8"/>
        </w:numPr>
        <w:tabs>
          <w:tab w:val="left" w:pos="3720"/>
        </w:tabs>
        <w:rPr>
          <w:rFonts w:asciiTheme="majorHAnsi" w:hAnsiTheme="majorHAnsi"/>
        </w:rPr>
      </w:pPr>
      <w:r>
        <w:rPr>
          <w:rFonts w:asciiTheme="majorHAnsi" w:hAnsiTheme="majorHAnsi"/>
        </w:rPr>
        <w:t>Did the program enhance</w:t>
      </w:r>
      <w:r w:rsidRPr="003B7722">
        <w:rPr>
          <w:rFonts w:asciiTheme="majorHAnsi" w:hAnsiTheme="majorHAnsi"/>
        </w:rPr>
        <w:t xml:space="preserve"> coverage of news and information relevant to marginalized populations, such as women, youth, racial and ethnic minorities, religi</w:t>
      </w:r>
      <w:r>
        <w:rPr>
          <w:rFonts w:asciiTheme="majorHAnsi" w:hAnsiTheme="majorHAnsi"/>
        </w:rPr>
        <w:t>ous minorities and LGBT persons?</w:t>
      </w:r>
    </w:p>
    <w:p w14:paraId="250EB0E9" w14:textId="06E12227" w:rsidR="00080CBB" w:rsidRPr="005441C8" w:rsidRDefault="00080CBB">
      <w:pPr>
        <w:pStyle w:val="a3"/>
        <w:numPr>
          <w:ilvl w:val="0"/>
          <w:numId w:val="8"/>
        </w:numPr>
        <w:tabs>
          <w:tab w:val="left" w:pos="3720"/>
        </w:tabs>
        <w:rPr>
          <w:rFonts w:asciiTheme="majorHAnsi" w:hAnsiTheme="majorHAnsi"/>
        </w:rPr>
      </w:pPr>
      <w:r>
        <w:rPr>
          <w:rFonts w:asciiTheme="majorHAnsi" w:hAnsiTheme="majorHAnsi"/>
        </w:rPr>
        <w:t>How has the project impacted content quality at partner media outlets?</w:t>
      </w:r>
    </w:p>
    <w:p w14:paraId="5D416ACB" w14:textId="77777777" w:rsidR="00080CBB" w:rsidRDefault="004456E4" w:rsidP="004456E4">
      <w:pPr>
        <w:pStyle w:val="a3"/>
        <w:numPr>
          <w:ilvl w:val="0"/>
          <w:numId w:val="8"/>
        </w:numPr>
        <w:tabs>
          <w:tab w:val="left" w:pos="3720"/>
        </w:tabs>
        <w:rPr>
          <w:rFonts w:asciiTheme="majorHAnsi" w:hAnsiTheme="majorHAnsi"/>
        </w:rPr>
      </w:pPr>
      <w:r>
        <w:rPr>
          <w:rFonts w:asciiTheme="majorHAnsi" w:hAnsiTheme="majorHAnsi"/>
        </w:rPr>
        <w:lastRenderedPageBreak/>
        <w:t>How have project activities affected the relationship and c</w:t>
      </w:r>
      <w:r w:rsidRPr="003B7722">
        <w:rPr>
          <w:rFonts w:asciiTheme="majorHAnsi" w:hAnsiTheme="majorHAnsi"/>
        </w:rPr>
        <w:t>ooperation between media and civil societ</w:t>
      </w:r>
      <w:r>
        <w:rPr>
          <w:rFonts w:asciiTheme="majorHAnsi" w:hAnsiTheme="majorHAnsi"/>
        </w:rPr>
        <w:t>y on anti-corruption campaigns?</w:t>
      </w:r>
      <w:r w:rsidRPr="003B7722">
        <w:rPr>
          <w:rFonts w:asciiTheme="majorHAnsi" w:hAnsiTheme="majorHAnsi"/>
        </w:rPr>
        <w:t xml:space="preserve"> </w:t>
      </w:r>
    </w:p>
    <w:p w14:paraId="7B18B929" w14:textId="74DD0693" w:rsidR="004456E4" w:rsidRPr="00080CBB" w:rsidRDefault="00080CBB">
      <w:pPr>
        <w:pStyle w:val="a3"/>
        <w:numPr>
          <w:ilvl w:val="0"/>
          <w:numId w:val="8"/>
        </w:numPr>
        <w:tabs>
          <w:tab w:val="left" w:pos="3720"/>
        </w:tabs>
        <w:rPr>
          <w:rFonts w:asciiTheme="majorHAnsi" w:hAnsiTheme="majorHAnsi"/>
        </w:rPr>
      </w:pPr>
      <w:r w:rsidRPr="00080CBB">
        <w:rPr>
          <w:rFonts w:asciiTheme="majorHAnsi" w:hAnsiTheme="majorHAnsi"/>
        </w:rPr>
        <w:t>How have project activities impacted community engagement with local media</w:t>
      </w:r>
      <w:r>
        <w:rPr>
          <w:rFonts w:asciiTheme="majorHAnsi" w:hAnsiTheme="majorHAnsi"/>
        </w:rPr>
        <w:t>?</w:t>
      </w:r>
    </w:p>
    <w:p w14:paraId="0D1EDB2D" w14:textId="24D51FF0" w:rsidR="000E69BC" w:rsidRDefault="000E69BC" w:rsidP="005441C8">
      <w:pPr>
        <w:tabs>
          <w:tab w:val="left" w:pos="3720"/>
        </w:tabs>
        <w:rPr>
          <w:rFonts w:asciiTheme="majorHAnsi" w:hAnsiTheme="majorHAnsi"/>
        </w:rPr>
      </w:pPr>
    </w:p>
    <w:p w14:paraId="1F36FE99" w14:textId="4F069C96" w:rsidR="000E69BC" w:rsidRPr="005441C8" w:rsidRDefault="000E69BC" w:rsidP="005441C8">
      <w:pPr>
        <w:tabs>
          <w:tab w:val="left" w:pos="3720"/>
        </w:tabs>
        <w:rPr>
          <w:rFonts w:asciiTheme="majorHAnsi" w:hAnsiTheme="majorHAnsi"/>
          <w:i/>
        </w:rPr>
      </w:pPr>
      <w:r>
        <w:rPr>
          <w:rFonts w:asciiTheme="majorHAnsi" w:hAnsiTheme="majorHAnsi"/>
          <w:i/>
        </w:rPr>
        <w:t>Professional Skills and Development</w:t>
      </w:r>
    </w:p>
    <w:p w14:paraId="49157E93" w14:textId="150F3361" w:rsidR="00ED55E0" w:rsidRPr="003B7722" w:rsidRDefault="00ED55E0" w:rsidP="00ED55E0">
      <w:pPr>
        <w:pStyle w:val="a3"/>
        <w:numPr>
          <w:ilvl w:val="0"/>
          <w:numId w:val="8"/>
        </w:numPr>
        <w:tabs>
          <w:tab w:val="left" w:pos="3720"/>
        </w:tabs>
        <w:rPr>
          <w:rFonts w:asciiTheme="majorHAnsi" w:hAnsiTheme="majorHAnsi"/>
        </w:rPr>
      </w:pPr>
      <w:r>
        <w:rPr>
          <w:rFonts w:asciiTheme="majorHAnsi" w:hAnsiTheme="majorHAnsi"/>
        </w:rPr>
        <w:t xml:space="preserve">How did the project equip </w:t>
      </w:r>
      <w:r w:rsidRPr="003B7722">
        <w:rPr>
          <w:rFonts w:asciiTheme="majorHAnsi" w:hAnsiTheme="majorHAnsi"/>
        </w:rPr>
        <w:t>Central As</w:t>
      </w:r>
      <w:r>
        <w:rPr>
          <w:rFonts w:asciiTheme="majorHAnsi" w:hAnsiTheme="majorHAnsi"/>
        </w:rPr>
        <w:t>ian journalists and editors to</w:t>
      </w:r>
      <w:r w:rsidRPr="003B7722">
        <w:rPr>
          <w:rFonts w:asciiTheme="majorHAnsi" w:hAnsiTheme="majorHAnsi"/>
        </w:rPr>
        <w:t xml:space="preserve"> be better </w:t>
      </w:r>
      <w:r>
        <w:rPr>
          <w:rFonts w:asciiTheme="majorHAnsi" w:hAnsiTheme="majorHAnsi"/>
        </w:rPr>
        <w:t xml:space="preserve">able </w:t>
      </w:r>
      <w:r w:rsidRPr="003B7722">
        <w:rPr>
          <w:rFonts w:asciiTheme="majorHAnsi" w:hAnsiTheme="majorHAnsi"/>
        </w:rPr>
        <w:t>to engag</w:t>
      </w:r>
      <w:r>
        <w:rPr>
          <w:rFonts w:asciiTheme="majorHAnsi" w:hAnsiTheme="majorHAnsi"/>
        </w:rPr>
        <w:t>e the public with reliable news, both</w:t>
      </w:r>
      <w:r w:rsidRPr="003B7722">
        <w:rPr>
          <w:rFonts w:asciiTheme="majorHAnsi" w:hAnsiTheme="majorHAnsi"/>
        </w:rPr>
        <w:t xml:space="preserve"> editorially and in terms of their security</w:t>
      </w:r>
      <w:r>
        <w:rPr>
          <w:rFonts w:asciiTheme="majorHAnsi" w:hAnsiTheme="majorHAnsi"/>
        </w:rPr>
        <w:t>?</w:t>
      </w:r>
      <w:r w:rsidRPr="003B7722">
        <w:rPr>
          <w:rFonts w:asciiTheme="majorHAnsi" w:hAnsiTheme="majorHAnsi"/>
        </w:rPr>
        <w:t xml:space="preserve"> </w:t>
      </w:r>
      <w:r>
        <w:rPr>
          <w:rFonts w:asciiTheme="majorHAnsi" w:hAnsiTheme="majorHAnsi"/>
        </w:rPr>
        <w:t>Was the project successful in enhancing Central Asian journalists’ and editors’</w:t>
      </w:r>
      <w:r w:rsidRPr="003B7722">
        <w:rPr>
          <w:rFonts w:asciiTheme="majorHAnsi" w:hAnsiTheme="majorHAnsi"/>
        </w:rPr>
        <w:t xml:space="preserve"> technical and professional skills in print, audio, b</w:t>
      </w:r>
      <w:r>
        <w:rPr>
          <w:rFonts w:asciiTheme="majorHAnsi" w:hAnsiTheme="majorHAnsi"/>
        </w:rPr>
        <w:t>roadcast, and online production?</w:t>
      </w:r>
      <w:r w:rsidRPr="003B7722">
        <w:rPr>
          <w:rFonts w:asciiTheme="majorHAnsi" w:hAnsiTheme="majorHAnsi"/>
        </w:rPr>
        <w:t xml:space="preserve"> </w:t>
      </w:r>
    </w:p>
    <w:p w14:paraId="17575042" w14:textId="5F9D9A97" w:rsidR="00ED55E0" w:rsidRDefault="00ED55E0" w:rsidP="005441C8">
      <w:pPr>
        <w:tabs>
          <w:tab w:val="left" w:pos="3720"/>
        </w:tabs>
        <w:rPr>
          <w:rFonts w:asciiTheme="majorHAnsi" w:hAnsiTheme="majorHAnsi"/>
        </w:rPr>
      </w:pPr>
    </w:p>
    <w:p w14:paraId="3C408BB7" w14:textId="4AAE519C" w:rsidR="000E69BC" w:rsidRPr="005441C8" w:rsidRDefault="000E69BC" w:rsidP="005441C8">
      <w:pPr>
        <w:tabs>
          <w:tab w:val="left" w:pos="3720"/>
        </w:tabs>
        <w:rPr>
          <w:rFonts w:asciiTheme="majorHAnsi" w:hAnsiTheme="majorHAnsi"/>
          <w:i/>
        </w:rPr>
      </w:pPr>
      <w:r>
        <w:rPr>
          <w:rFonts w:asciiTheme="majorHAnsi" w:hAnsiTheme="majorHAnsi"/>
          <w:i/>
        </w:rPr>
        <w:t>Cross-Border Collaboration and Learning</w:t>
      </w:r>
    </w:p>
    <w:p w14:paraId="36A911AE" w14:textId="48812764" w:rsidR="00ED55E0" w:rsidRPr="005441C8" w:rsidRDefault="000E69BC" w:rsidP="005441C8">
      <w:pPr>
        <w:pStyle w:val="a3"/>
        <w:numPr>
          <w:ilvl w:val="0"/>
          <w:numId w:val="8"/>
        </w:numPr>
        <w:rPr>
          <w:rFonts w:asciiTheme="majorHAnsi" w:hAnsiTheme="majorHAnsi"/>
          <w:i/>
        </w:rPr>
      </w:pPr>
      <w:r>
        <w:rPr>
          <w:rFonts w:asciiTheme="majorHAnsi" w:hAnsiTheme="majorHAnsi"/>
        </w:rPr>
        <w:t xml:space="preserve">Did project activities lead to </w:t>
      </w:r>
      <w:r w:rsidR="004456E4">
        <w:rPr>
          <w:rFonts w:asciiTheme="majorHAnsi" w:hAnsiTheme="majorHAnsi"/>
        </w:rPr>
        <w:t>effective networking among journalists across the target countries? Have there been concrete examples of cross-border collaborative initiatives or knowledge sharing as a result of project activities?</w:t>
      </w:r>
      <w:r w:rsidRPr="005441C8">
        <w:rPr>
          <w:rFonts w:asciiTheme="majorHAnsi" w:hAnsiTheme="majorHAnsi"/>
          <w:i/>
        </w:rPr>
        <w:br/>
      </w:r>
    </w:p>
    <w:p w14:paraId="533AE98C" w14:textId="62A67424" w:rsidR="00EA180B" w:rsidRDefault="000E69BC" w:rsidP="006F4CF8">
      <w:pPr>
        <w:rPr>
          <w:rFonts w:asciiTheme="majorHAnsi" w:hAnsiTheme="majorHAnsi"/>
          <w:i/>
        </w:rPr>
      </w:pPr>
      <w:r>
        <w:rPr>
          <w:rFonts w:asciiTheme="majorHAnsi" w:hAnsiTheme="majorHAnsi"/>
          <w:i/>
        </w:rPr>
        <w:t>Program Impact and Sustainability</w:t>
      </w:r>
    </w:p>
    <w:p w14:paraId="077D6AF7" w14:textId="7376024F" w:rsidR="004456E4" w:rsidRDefault="004456E4">
      <w:pPr>
        <w:pStyle w:val="a3"/>
        <w:numPr>
          <w:ilvl w:val="0"/>
          <w:numId w:val="8"/>
        </w:numPr>
        <w:tabs>
          <w:tab w:val="left" w:pos="3720"/>
        </w:tabs>
        <w:rPr>
          <w:rFonts w:asciiTheme="majorHAnsi" w:hAnsiTheme="majorHAnsi"/>
        </w:rPr>
      </w:pPr>
      <w:r>
        <w:rPr>
          <w:rFonts w:asciiTheme="majorHAnsi" w:hAnsiTheme="majorHAnsi"/>
        </w:rPr>
        <w:t xml:space="preserve">How have project activities affected the </w:t>
      </w:r>
      <w:r w:rsidRPr="003B7722">
        <w:rPr>
          <w:rFonts w:asciiTheme="majorHAnsi" w:hAnsiTheme="majorHAnsi"/>
        </w:rPr>
        <w:t>circulation, readership</w:t>
      </w:r>
      <w:r>
        <w:rPr>
          <w:rFonts w:asciiTheme="majorHAnsi" w:hAnsiTheme="majorHAnsi"/>
        </w:rPr>
        <w:t>,</w:t>
      </w:r>
      <w:r w:rsidRPr="003B7722">
        <w:rPr>
          <w:rFonts w:asciiTheme="majorHAnsi" w:hAnsiTheme="majorHAnsi"/>
        </w:rPr>
        <w:t xml:space="preserve"> and </w:t>
      </w:r>
      <w:r>
        <w:rPr>
          <w:rFonts w:asciiTheme="majorHAnsi" w:hAnsiTheme="majorHAnsi"/>
        </w:rPr>
        <w:t>online audience engagement of partner independent media outlets?</w:t>
      </w:r>
    </w:p>
    <w:p w14:paraId="1143825E" w14:textId="7A3344BC" w:rsidR="004456E4" w:rsidRPr="005441C8" w:rsidRDefault="004456E4" w:rsidP="005441C8">
      <w:pPr>
        <w:pStyle w:val="a3"/>
        <w:numPr>
          <w:ilvl w:val="0"/>
          <w:numId w:val="8"/>
        </w:numPr>
        <w:rPr>
          <w:rFonts w:asciiTheme="majorHAnsi" w:hAnsiTheme="majorHAnsi"/>
        </w:rPr>
      </w:pPr>
      <w:r>
        <w:rPr>
          <w:rFonts w:asciiTheme="majorHAnsi" w:hAnsiTheme="majorHAnsi"/>
        </w:rPr>
        <w:t>Has project support led to</w:t>
      </w:r>
      <w:r w:rsidR="00080CBB">
        <w:rPr>
          <w:rFonts w:asciiTheme="majorHAnsi" w:hAnsiTheme="majorHAnsi"/>
        </w:rPr>
        <w:t xml:space="preserve"> direct,</w:t>
      </w:r>
      <w:r>
        <w:rPr>
          <w:rFonts w:asciiTheme="majorHAnsi" w:hAnsiTheme="majorHAnsi"/>
        </w:rPr>
        <w:t xml:space="preserve"> concrete gains in income generation (ex. online advertising) for partner media outlets?</w:t>
      </w:r>
    </w:p>
    <w:p w14:paraId="0DDB721E" w14:textId="2F931978" w:rsidR="00EA180B" w:rsidRPr="005441C8" w:rsidRDefault="004456E4" w:rsidP="005441C8">
      <w:pPr>
        <w:pStyle w:val="a3"/>
        <w:numPr>
          <w:ilvl w:val="0"/>
          <w:numId w:val="8"/>
        </w:numPr>
        <w:rPr>
          <w:rFonts w:asciiTheme="majorHAnsi" w:hAnsiTheme="majorHAnsi"/>
          <w:i/>
        </w:rPr>
      </w:pPr>
      <w:r>
        <w:rPr>
          <w:rFonts w:asciiTheme="majorHAnsi" w:hAnsiTheme="majorHAnsi"/>
        </w:rPr>
        <w:t>Has there been any evidence to determine the public’s trust in and reaction to project-support</w:t>
      </w:r>
      <w:r w:rsidR="000A4570">
        <w:rPr>
          <w:rFonts w:asciiTheme="majorHAnsi" w:hAnsiTheme="majorHAnsi"/>
        </w:rPr>
        <w:t>ed</w:t>
      </w:r>
      <w:r>
        <w:rPr>
          <w:rFonts w:asciiTheme="majorHAnsi" w:hAnsiTheme="majorHAnsi"/>
        </w:rPr>
        <w:t xml:space="preserve"> content?</w:t>
      </w:r>
    </w:p>
    <w:p w14:paraId="734BC36C" w14:textId="68C6B2C9" w:rsidR="00733C05" w:rsidRDefault="00733C05" w:rsidP="00733C05">
      <w:pPr>
        <w:rPr>
          <w:rFonts w:asciiTheme="majorHAnsi" w:hAnsiTheme="majorHAnsi"/>
        </w:rPr>
      </w:pPr>
    </w:p>
    <w:p w14:paraId="29C5C8D9" w14:textId="06AF29C9" w:rsidR="002B12C3" w:rsidRDefault="00066D1A" w:rsidP="00733C05">
      <w:pPr>
        <w:rPr>
          <w:rFonts w:asciiTheme="majorHAnsi" w:hAnsiTheme="majorHAnsi"/>
        </w:rPr>
      </w:pPr>
      <w:r>
        <w:rPr>
          <w:rFonts w:asciiTheme="majorHAnsi" w:hAnsiTheme="majorHAnsi"/>
          <w:b/>
          <w:i/>
        </w:rPr>
        <w:t>Required Tasks</w:t>
      </w:r>
    </w:p>
    <w:p w14:paraId="104F76B9" w14:textId="77777777" w:rsidR="00066D1A" w:rsidRPr="00066D1A" w:rsidRDefault="00066D1A" w:rsidP="00066D1A">
      <w:pPr>
        <w:rPr>
          <w:rFonts w:asciiTheme="majorHAnsi" w:hAnsiTheme="majorHAnsi"/>
        </w:rPr>
      </w:pPr>
    </w:p>
    <w:p w14:paraId="538A5B64" w14:textId="42F1169F" w:rsidR="00066D1A" w:rsidRPr="005441C8" w:rsidRDefault="00066D1A" w:rsidP="005441C8">
      <w:pPr>
        <w:pStyle w:val="a3"/>
        <w:numPr>
          <w:ilvl w:val="0"/>
          <w:numId w:val="5"/>
        </w:numPr>
        <w:rPr>
          <w:rFonts w:asciiTheme="majorHAnsi" w:hAnsiTheme="majorHAnsi"/>
        </w:rPr>
      </w:pPr>
      <w:r w:rsidRPr="005441C8">
        <w:rPr>
          <w:rFonts w:asciiTheme="majorHAnsi" w:hAnsiTheme="majorHAnsi"/>
        </w:rPr>
        <w:t>Conduct an extensive document review, including the original solicitation</w:t>
      </w:r>
      <w:r w:rsidR="00561E5A">
        <w:rPr>
          <w:rFonts w:asciiTheme="majorHAnsi" w:hAnsiTheme="majorHAnsi"/>
        </w:rPr>
        <w:t>s and</w:t>
      </w:r>
      <w:r w:rsidRPr="005441C8">
        <w:rPr>
          <w:rFonts w:asciiTheme="majorHAnsi" w:hAnsiTheme="majorHAnsi"/>
        </w:rPr>
        <w:t xml:space="preserve"> proposal</w:t>
      </w:r>
      <w:r w:rsidR="00561E5A">
        <w:rPr>
          <w:rFonts w:asciiTheme="majorHAnsi" w:hAnsiTheme="majorHAnsi"/>
        </w:rPr>
        <w:t>s</w:t>
      </w:r>
      <w:r w:rsidRPr="005441C8">
        <w:rPr>
          <w:rFonts w:asciiTheme="majorHAnsi" w:hAnsiTheme="majorHAnsi"/>
        </w:rPr>
        <w:t xml:space="preserve">, all quarterly reports, documentation of grants </w:t>
      </w:r>
      <w:r w:rsidR="00561E5A">
        <w:rPr>
          <w:rFonts w:asciiTheme="majorHAnsi" w:hAnsiTheme="majorHAnsi"/>
        </w:rPr>
        <w:t>opportunities</w:t>
      </w:r>
      <w:r w:rsidRPr="005441C8">
        <w:rPr>
          <w:rFonts w:asciiTheme="majorHAnsi" w:hAnsiTheme="majorHAnsi"/>
        </w:rPr>
        <w:t>,</w:t>
      </w:r>
      <w:r w:rsidR="00561E5A">
        <w:rPr>
          <w:rFonts w:asciiTheme="majorHAnsi" w:hAnsiTheme="majorHAnsi"/>
        </w:rPr>
        <w:t xml:space="preserve"> </w:t>
      </w:r>
      <w:r w:rsidR="0022392C">
        <w:rPr>
          <w:rFonts w:asciiTheme="majorHAnsi" w:hAnsiTheme="majorHAnsi"/>
        </w:rPr>
        <w:t xml:space="preserve">briefly </w:t>
      </w:r>
      <w:r w:rsidR="00561E5A">
        <w:rPr>
          <w:rFonts w:asciiTheme="majorHAnsi" w:hAnsiTheme="majorHAnsi"/>
        </w:rPr>
        <w:t xml:space="preserve">review </w:t>
      </w:r>
      <w:r w:rsidR="0022392C">
        <w:rPr>
          <w:rFonts w:asciiTheme="majorHAnsi" w:hAnsiTheme="majorHAnsi"/>
        </w:rPr>
        <w:t xml:space="preserve">and analyze selected </w:t>
      </w:r>
      <w:r w:rsidR="00561E5A">
        <w:rPr>
          <w:rFonts w:asciiTheme="majorHAnsi" w:hAnsiTheme="majorHAnsi"/>
        </w:rPr>
        <w:t>partner media and grantee content.</w:t>
      </w:r>
      <w:r w:rsidRPr="005441C8">
        <w:rPr>
          <w:rFonts w:asciiTheme="majorHAnsi" w:hAnsiTheme="majorHAnsi"/>
        </w:rPr>
        <w:t xml:space="preserve"> </w:t>
      </w:r>
      <w:r w:rsidR="000D4970">
        <w:rPr>
          <w:rFonts w:asciiTheme="majorHAnsi" w:hAnsiTheme="majorHAnsi"/>
        </w:rPr>
        <w:t>(3 days)</w:t>
      </w:r>
    </w:p>
    <w:p w14:paraId="7DE0F067" w14:textId="77060459" w:rsidR="00066D1A" w:rsidRPr="005441C8" w:rsidRDefault="00066D1A" w:rsidP="005441C8">
      <w:pPr>
        <w:pStyle w:val="a3"/>
        <w:numPr>
          <w:ilvl w:val="0"/>
          <w:numId w:val="5"/>
        </w:numPr>
        <w:rPr>
          <w:rFonts w:asciiTheme="majorHAnsi" w:hAnsiTheme="majorHAnsi"/>
        </w:rPr>
      </w:pPr>
      <w:r w:rsidRPr="005441C8">
        <w:rPr>
          <w:rFonts w:asciiTheme="majorHAnsi" w:hAnsiTheme="majorHAnsi"/>
        </w:rPr>
        <w:t>Working with project staff, create a list of questions for each target group of stakeholders</w:t>
      </w:r>
      <w:r w:rsidR="0022392C">
        <w:rPr>
          <w:rFonts w:asciiTheme="majorHAnsi" w:hAnsiTheme="majorHAnsi"/>
        </w:rPr>
        <w:t>.</w:t>
      </w:r>
      <w:r w:rsidRPr="005441C8">
        <w:rPr>
          <w:rFonts w:asciiTheme="majorHAnsi" w:hAnsiTheme="majorHAnsi"/>
        </w:rPr>
        <w:t xml:space="preserve"> </w:t>
      </w:r>
      <w:r w:rsidR="000D4970">
        <w:rPr>
          <w:rFonts w:asciiTheme="majorHAnsi" w:hAnsiTheme="majorHAnsi"/>
        </w:rPr>
        <w:t>(1 day)</w:t>
      </w:r>
    </w:p>
    <w:p w14:paraId="3973A0E5" w14:textId="2C4F1B42" w:rsidR="00066D1A" w:rsidRPr="005441C8" w:rsidRDefault="00EC2D9A" w:rsidP="005441C8">
      <w:pPr>
        <w:pStyle w:val="a3"/>
        <w:numPr>
          <w:ilvl w:val="0"/>
          <w:numId w:val="5"/>
        </w:numPr>
        <w:rPr>
          <w:rFonts w:asciiTheme="majorHAnsi" w:hAnsiTheme="majorHAnsi"/>
        </w:rPr>
      </w:pPr>
      <w:r>
        <w:rPr>
          <w:rFonts w:asciiTheme="majorHAnsi" w:hAnsiTheme="majorHAnsi"/>
        </w:rPr>
        <w:t xml:space="preserve">Hold </w:t>
      </w:r>
      <w:r w:rsidR="00066D1A" w:rsidRPr="005441C8">
        <w:rPr>
          <w:rFonts w:asciiTheme="majorHAnsi" w:hAnsiTheme="majorHAnsi"/>
        </w:rPr>
        <w:t>in-person meetings with staff, partners, funders, and other stak</w:t>
      </w:r>
      <w:r w:rsidR="00561E5A">
        <w:rPr>
          <w:rFonts w:asciiTheme="majorHAnsi" w:hAnsiTheme="majorHAnsi"/>
        </w:rPr>
        <w:t>eholders</w:t>
      </w:r>
      <w:r>
        <w:rPr>
          <w:rFonts w:asciiTheme="majorHAnsi" w:hAnsiTheme="majorHAnsi"/>
        </w:rPr>
        <w:t xml:space="preserve"> throughout the project’s target countries to evaluate project outcomes</w:t>
      </w:r>
      <w:r w:rsidR="00066D1A" w:rsidRPr="005441C8">
        <w:rPr>
          <w:rFonts w:asciiTheme="majorHAnsi" w:hAnsiTheme="majorHAnsi"/>
        </w:rPr>
        <w:t>.</w:t>
      </w:r>
      <w:r w:rsidR="00561E5A">
        <w:rPr>
          <w:rFonts w:asciiTheme="majorHAnsi" w:hAnsiTheme="majorHAnsi"/>
        </w:rPr>
        <w:t xml:space="preserve"> </w:t>
      </w:r>
      <w:r>
        <w:rPr>
          <w:rFonts w:asciiTheme="majorHAnsi" w:hAnsiTheme="majorHAnsi"/>
        </w:rPr>
        <w:t>When in-person meetings are not feasible, hold remote meetings.</w:t>
      </w:r>
      <w:r w:rsidR="0005596B">
        <w:rPr>
          <w:rFonts w:asciiTheme="majorHAnsi" w:hAnsiTheme="majorHAnsi"/>
        </w:rPr>
        <w:t xml:space="preserve"> (8</w:t>
      </w:r>
      <w:r w:rsidR="000D4970">
        <w:rPr>
          <w:rFonts w:asciiTheme="majorHAnsi" w:hAnsiTheme="majorHAnsi"/>
        </w:rPr>
        <w:t xml:space="preserve"> days)</w:t>
      </w:r>
    </w:p>
    <w:p w14:paraId="23F0463D" w14:textId="1A38E53E" w:rsidR="00066D1A" w:rsidRPr="00880CC6" w:rsidRDefault="00066D1A" w:rsidP="005441C8">
      <w:pPr>
        <w:pStyle w:val="a3"/>
        <w:numPr>
          <w:ilvl w:val="0"/>
          <w:numId w:val="5"/>
        </w:numPr>
        <w:rPr>
          <w:rFonts w:asciiTheme="majorHAnsi" w:hAnsiTheme="majorHAnsi"/>
        </w:rPr>
      </w:pPr>
      <w:r w:rsidRPr="005441C8">
        <w:rPr>
          <w:rFonts w:asciiTheme="majorHAnsi" w:hAnsiTheme="majorHAnsi"/>
        </w:rPr>
        <w:t>Complete the evaluation report, with recommendations</w:t>
      </w:r>
      <w:r w:rsidR="00EC2D9A">
        <w:rPr>
          <w:rFonts w:asciiTheme="majorHAnsi" w:hAnsiTheme="majorHAnsi"/>
        </w:rPr>
        <w:t>.</w:t>
      </w:r>
      <w:r w:rsidRPr="00880CC6">
        <w:rPr>
          <w:rFonts w:asciiTheme="majorHAnsi" w:hAnsiTheme="majorHAnsi"/>
        </w:rPr>
        <w:t xml:space="preserve"> </w:t>
      </w:r>
      <w:r w:rsidR="0005596B">
        <w:rPr>
          <w:rFonts w:asciiTheme="majorHAnsi" w:hAnsiTheme="majorHAnsi"/>
        </w:rPr>
        <w:t>(8</w:t>
      </w:r>
      <w:r w:rsidR="000D4970">
        <w:rPr>
          <w:rFonts w:asciiTheme="majorHAnsi" w:hAnsiTheme="majorHAnsi"/>
        </w:rPr>
        <w:t xml:space="preserve"> days)</w:t>
      </w:r>
    </w:p>
    <w:p w14:paraId="52156562" w14:textId="43171D23" w:rsidR="009D13A9" w:rsidRPr="00880CC6" w:rsidRDefault="0022392C">
      <w:pPr>
        <w:pStyle w:val="1"/>
        <w:spacing w:line="240" w:lineRule="auto"/>
        <w:jc w:val="both"/>
        <w:rPr>
          <w:rFonts w:asciiTheme="majorHAnsi" w:hAnsiTheme="majorHAnsi"/>
          <w:sz w:val="24"/>
          <w:szCs w:val="24"/>
        </w:rPr>
      </w:pPr>
      <w:r>
        <w:rPr>
          <w:rFonts w:asciiTheme="majorHAnsi" w:hAnsiTheme="majorHAnsi"/>
          <w:sz w:val="24"/>
          <w:szCs w:val="24"/>
        </w:rPr>
        <w:t>D</w:t>
      </w:r>
      <w:r w:rsidR="00733C05" w:rsidRPr="003B7722">
        <w:rPr>
          <w:rFonts w:asciiTheme="majorHAnsi" w:hAnsiTheme="majorHAnsi"/>
          <w:sz w:val="24"/>
          <w:szCs w:val="24"/>
        </w:rPr>
        <w:t>eliverables</w:t>
      </w:r>
    </w:p>
    <w:p w14:paraId="23ECDF52" w14:textId="221F0FEE" w:rsidR="009D13A9" w:rsidRDefault="009D13A9" w:rsidP="00880CC6">
      <w:pPr>
        <w:pStyle w:val="Normal1"/>
        <w:numPr>
          <w:ilvl w:val="0"/>
          <w:numId w:val="6"/>
        </w:numPr>
        <w:spacing w:after="0" w:line="240" w:lineRule="auto"/>
      </w:pPr>
      <w:r>
        <w:t>Final evaluation report</w:t>
      </w:r>
      <w:r w:rsidR="0022392C">
        <w:t xml:space="preserve"> (approx. 10-12 pages)</w:t>
      </w:r>
    </w:p>
    <w:p w14:paraId="4202A437" w14:textId="03D68D99" w:rsidR="009D13A9" w:rsidRDefault="009D13A9" w:rsidP="00880CC6">
      <w:pPr>
        <w:pStyle w:val="Normal1"/>
        <w:numPr>
          <w:ilvl w:val="0"/>
          <w:numId w:val="6"/>
        </w:numPr>
        <w:spacing w:after="0" w:line="240" w:lineRule="auto"/>
      </w:pPr>
      <w:r>
        <w:t>A debrief with Internews staff on the evaluation findings</w:t>
      </w:r>
    </w:p>
    <w:p w14:paraId="5902D45D" w14:textId="40F99364" w:rsidR="009D13A9" w:rsidRDefault="009D13A9" w:rsidP="00880CC6">
      <w:pPr>
        <w:pStyle w:val="Normal1"/>
        <w:numPr>
          <w:ilvl w:val="0"/>
          <w:numId w:val="6"/>
        </w:numPr>
        <w:spacing w:after="0" w:line="240" w:lineRule="auto"/>
      </w:pPr>
      <w:r>
        <w:t>Recommendations for future programming</w:t>
      </w:r>
    </w:p>
    <w:p w14:paraId="419839F2" w14:textId="07F3D1DC" w:rsidR="00642F03" w:rsidRDefault="00642F03" w:rsidP="00880CC6">
      <w:pPr>
        <w:pStyle w:val="Normal1"/>
        <w:spacing w:after="0" w:line="240" w:lineRule="auto"/>
      </w:pPr>
    </w:p>
    <w:p w14:paraId="38A3FAEE" w14:textId="49933C56" w:rsidR="0022392C" w:rsidRDefault="0022392C" w:rsidP="00880CC6">
      <w:pPr>
        <w:pStyle w:val="Normal1"/>
        <w:spacing w:after="0" w:line="240" w:lineRule="auto"/>
      </w:pPr>
      <w:r>
        <w:rPr>
          <w:b/>
          <w:i/>
        </w:rPr>
        <w:t>Estimated timeframe</w:t>
      </w:r>
      <w:r w:rsidR="00642F03">
        <w:rPr>
          <w:b/>
          <w:i/>
        </w:rPr>
        <w:t xml:space="preserve">: </w:t>
      </w:r>
      <w:r w:rsidR="0005596B" w:rsidRPr="00B51D14">
        <w:t>20</w:t>
      </w:r>
      <w:r w:rsidR="00642F03" w:rsidRPr="00B51D14">
        <w:t xml:space="preserve"> days</w:t>
      </w:r>
      <w:bookmarkStart w:id="1" w:name="_GoBack"/>
      <w:bookmarkEnd w:id="1"/>
    </w:p>
    <w:p w14:paraId="63C9C3B7" w14:textId="0B4DD3DB" w:rsidR="00094E66" w:rsidRDefault="00094E66" w:rsidP="00094E66">
      <w:pPr>
        <w:pStyle w:val="1"/>
        <w:spacing w:line="240" w:lineRule="auto"/>
        <w:jc w:val="both"/>
        <w:rPr>
          <w:rFonts w:asciiTheme="majorHAnsi" w:hAnsiTheme="majorHAnsi"/>
          <w:sz w:val="24"/>
          <w:szCs w:val="24"/>
        </w:rPr>
      </w:pPr>
      <w:r>
        <w:rPr>
          <w:rFonts w:asciiTheme="majorHAnsi" w:hAnsiTheme="majorHAnsi"/>
          <w:sz w:val="24"/>
          <w:szCs w:val="24"/>
        </w:rPr>
        <w:t>Evaluator Qualifications</w:t>
      </w:r>
    </w:p>
    <w:p w14:paraId="1221E8C5" w14:textId="77777777" w:rsidR="006C5FD5" w:rsidRDefault="006C5FD5" w:rsidP="00C40004">
      <w:pPr>
        <w:pStyle w:val="Normal1"/>
        <w:spacing w:after="0" w:line="240" w:lineRule="auto"/>
      </w:pPr>
    </w:p>
    <w:p w14:paraId="43C539BF" w14:textId="419219DC" w:rsidR="00094E66" w:rsidRDefault="00AF366F" w:rsidP="00C40004">
      <w:pPr>
        <w:pStyle w:val="Normal1"/>
        <w:spacing w:after="0" w:line="240" w:lineRule="auto"/>
      </w:pPr>
      <w:r>
        <w:t>Candidates should provide:</w:t>
      </w:r>
    </w:p>
    <w:p w14:paraId="1CF6D169" w14:textId="447E7792" w:rsidR="00AF366F" w:rsidRDefault="00AF366F" w:rsidP="00C40004">
      <w:pPr>
        <w:pStyle w:val="Normal1"/>
        <w:numPr>
          <w:ilvl w:val="0"/>
          <w:numId w:val="9"/>
        </w:numPr>
        <w:spacing w:after="0" w:line="240" w:lineRule="auto"/>
      </w:pPr>
      <w:r>
        <w:t>Descriptions of previous evaluations of multi-year media projects</w:t>
      </w:r>
    </w:p>
    <w:p w14:paraId="42BDE432" w14:textId="722F06BE" w:rsidR="00AF366F" w:rsidRDefault="00AF366F" w:rsidP="00C40004">
      <w:pPr>
        <w:pStyle w:val="Normal1"/>
        <w:numPr>
          <w:ilvl w:val="0"/>
          <w:numId w:val="9"/>
        </w:numPr>
        <w:spacing w:after="0" w:line="240" w:lineRule="auto"/>
      </w:pPr>
      <w:r>
        <w:t>Proposed</w:t>
      </w:r>
      <w:r w:rsidR="004B389C">
        <w:t xml:space="preserve"> draft</w:t>
      </w:r>
      <w:r>
        <w:t xml:space="preserve"> research and evaluation methodology</w:t>
      </w:r>
    </w:p>
    <w:p w14:paraId="51CFE005" w14:textId="11D7F350" w:rsidR="00AF366F" w:rsidRDefault="00AF366F" w:rsidP="00C40004">
      <w:pPr>
        <w:pStyle w:val="Normal1"/>
        <w:numPr>
          <w:ilvl w:val="0"/>
          <w:numId w:val="9"/>
        </w:numPr>
        <w:spacing w:after="0" w:line="240" w:lineRule="auto"/>
      </w:pPr>
      <w:r>
        <w:t>Cost estimates</w:t>
      </w:r>
    </w:p>
    <w:p w14:paraId="6A198658" w14:textId="26B89467" w:rsidR="00733C05" w:rsidRDefault="001001F8" w:rsidP="006C5FD5">
      <w:pPr>
        <w:pStyle w:val="Normal1"/>
        <w:numPr>
          <w:ilvl w:val="0"/>
          <w:numId w:val="9"/>
        </w:numPr>
        <w:tabs>
          <w:tab w:val="left" w:pos="2410"/>
        </w:tabs>
        <w:spacing w:after="0" w:line="240" w:lineRule="auto"/>
        <w:rPr>
          <w:rFonts w:asciiTheme="majorHAnsi" w:hAnsiTheme="majorHAnsi"/>
        </w:rPr>
      </w:pPr>
      <w:r>
        <w:t>Description of l</w:t>
      </w:r>
      <w:r w:rsidR="00AF366F">
        <w:t>anguage skills (</w:t>
      </w:r>
      <w:r>
        <w:t xml:space="preserve">fluent </w:t>
      </w:r>
      <w:r w:rsidR="00AF366F">
        <w:t>Russian required, English and at least one local language strongly preferred)</w:t>
      </w:r>
      <w:r>
        <w:br/>
      </w:r>
    </w:p>
    <w:p w14:paraId="72BC688B" w14:textId="490EA9B1" w:rsidR="00BB32F1" w:rsidRPr="00BB32F1" w:rsidRDefault="00BB32F1" w:rsidP="00BB32F1">
      <w:pPr>
        <w:pStyle w:val="Normal1"/>
        <w:tabs>
          <w:tab w:val="left" w:pos="2410"/>
        </w:tabs>
        <w:spacing w:after="0" w:line="240" w:lineRule="auto"/>
        <w:rPr>
          <w:rFonts w:asciiTheme="majorHAnsi" w:hAnsiTheme="majorHAnsi"/>
          <w:b/>
          <w:i/>
        </w:rPr>
      </w:pPr>
      <w:r w:rsidRPr="00BB32F1">
        <w:rPr>
          <w:rFonts w:asciiTheme="majorHAnsi" w:hAnsiTheme="majorHAnsi"/>
          <w:b/>
          <w:i/>
        </w:rPr>
        <w:t xml:space="preserve">Applications should be sent to: </w:t>
      </w:r>
      <w:hyperlink r:id="rId10" w:history="1">
        <w:r w:rsidRPr="00BB32F1">
          <w:rPr>
            <w:rStyle w:val="af0"/>
            <w:rFonts w:asciiTheme="majorHAnsi" w:hAnsiTheme="majorHAnsi"/>
            <w:b/>
            <w:i/>
          </w:rPr>
          <w:t>akadirov@Internews.org</w:t>
        </w:r>
      </w:hyperlink>
      <w:r w:rsidRPr="00BB32F1">
        <w:rPr>
          <w:rFonts w:asciiTheme="majorHAnsi" w:hAnsiTheme="majorHAnsi"/>
          <w:b/>
          <w:i/>
        </w:rPr>
        <w:t xml:space="preserve"> no later than March 31, 2018 </w:t>
      </w:r>
    </w:p>
    <w:sectPr w:rsidR="00BB32F1" w:rsidRPr="00BB32F1" w:rsidSect="00BB32F1">
      <w:pgSz w:w="11900" w:h="16840"/>
      <w:pgMar w:top="851" w:right="850" w:bottom="851"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BBF8F0" w15:done="0"/>
  <w15:commentEx w15:paraId="0856401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3C512" w14:textId="77777777" w:rsidR="00226461" w:rsidRDefault="00226461" w:rsidP="00733C05">
      <w:r>
        <w:separator/>
      </w:r>
    </w:p>
  </w:endnote>
  <w:endnote w:type="continuationSeparator" w:id="0">
    <w:p w14:paraId="02B80726" w14:textId="77777777" w:rsidR="00226461" w:rsidRDefault="00226461" w:rsidP="0073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99FAB" w14:textId="77777777" w:rsidR="00226461" w:rsidRDefault="00226461" w:rsidP="00733C05">
      <w:r>
        <w:separator/>
      </w:r>
    </w:p>
  </w:footnote>
  <w:footnote w:type="continuationSeparator" w:id="0">
    <w:p w14:paraId="7BA78CBD" w14:textId="77777777" w:rsidR="00226461" w:rsidRDefault="00226461" w:rsidP="00733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2BBC"/>
    <w:multiLevelType w:val="hybridMultilevel"/>
    <w:tmpl w:val="BC1E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07E70"/>
    <w:multiLevelType w:val="hybridMultilevel"/>
    <w:tmpl w:val="DFE4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26A10"/>
    <w:multiLevelType w:val="hybridMultilevel"/>
    <w:tmpl w:val="8610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E3955"/>
    <w:multiLevelType w:val="hybridMultilevel"/>
    <w:tmpl w:val="8578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63764"/>
    <w:multiLevelType w:val="hybridMultilevel"/>
    <w:tmpl w:val="562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75CA8"/>
    <w:multiLevelType w:val="hybridMultilevel"/>
    <w:tmpl w:val="A7FE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00311"/>
    <w:multiLevelType w:val="hybridMultilevel"/>
    <w:tmpl w:val="DD6E54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A15678"/>
    <w:multiLevelType w:val="hybridMultilevel"/>
    <w:tmpl w:val="F00E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479BF"/>
    <w:multiLevelType w:val="multilevel"/>
    <w:tmpl w:val="AA2E33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6"/>
  </w:num>
  <w:num w:numId="4">
    <w:abstractNumId w:val="8"/>
  </w:num>
  <w:num w:numId="5">
    <w:abstractNumId w:val="4"/>
  </w:num>
  <w:num w:numId="6">
    <w:abstractNumId w:val="3"/>
  </w:num>
  <w:num w:numId="7">
    <w:abstractNumId w:val="7"/>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sa Chubinsky (RCHUBINSKY@INTERNEWS.ORG)">
    <w15:presenceInfo w15:providerId="AD" w15:userId="S-1-5-21-2648136206-503800928-2667956425-10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F8"/>
    <w:rsid w:val="00012790"/>
    <w:rsid w:val="00051D22"/>
    <w:rsid w:val="0005596B"/>
    <w:rsid w:val="00066D1A"/>
    <w:rsid w:val="00080CBB"/>
    <w:rsid w:val="00094E66"/>
    <w:rsid w:val="000A4570"/>
    <w:rsid w:val="000D4970"/>
    <w:rsid w:val="000E69BC"/>
    <w:rsid w:val="001001F8"/>
    <w:rsid w:val="00103380"/>
    <w:rsid w:val="00120E27"/>
    <w:rsid w:val="0016362D"/>
    <w:rsid w:val="001F5FF2"/>
    <w:rsid w:val="0022392C"/>
    <w:rsid w:val="00226461"/>
    <w:rsid w:val="00226C36"/>
    <w:rsid w:val="00226FE0"/>
    <w:rsid w:val="002B12C3"/>
    <w:rsid w:val="002C628A"/>
    <w:rsid w:val="0035638C"/>
    <w:rsid w:val="003B7722"/>
    <w:rsid w:val="003F7188"/>
    <w:rsid w:val="00400D2A"/>
    <w:rsid w:val="004456E4"/>
    <w:rsid w:val="00453DE1"/>
    <w:rsid w:val="00460AB3"/>
    <w:rsid w:val="0046303A"/>
    <w:rsid w:val="004B2E82"/>
    <w:rsid w:val="004B389C"/>
    <w:rsid w:val="004B4F6A"/>
    <w:rsid w:val="004D7A82"/>
    <w:rsid w:val="005441C8"/>
    <w:rsid w:val="00561E5A"/>
    <w:rsid w:val="00581D4C"/>
    <w:rsid w:val="005B750F"/>
    <w:rsid w:val="005C604A"/>
    <w:rsid w:val="006127CA"/>
    <w:rsid w:val="00642F03"/>
    <w:rsid w:val="006B2F59"/>
    <w:rsid w:val="006C1F35"/>
    <w:rsid w:val="006C5FD5"/>
    <w:rsid w:val="006D03AB"/>
    <w:rsid w:val="006F4CF8"/>
    <w:rsid w:val="00733C05"/>
    <w:rsid w:val="007E0A0B"/>
    <w:rsid w:val="00804FCE"/>
    <w:rsid w:val="0082721D"/>
    <w:rsid w:val="00857D18"/>
    <w:rsid w:val="00880CC6"/>
    <w:rsid w:val="00894034"/>
    <w:rsid w:val="008C190D"/>
    <w:rsid w:val="00951AFB"/>
    <w:rsid w:val="00955A6C"/>
    <w:rsid w:val="00957280"/>
    <w:rsid w:val="009744F7"/>
    <w:rsid w:val="009D13A9"/>
    <w:rsid w:val="009E4434"/>
    <w:rsid w:val="00AF366F"/>
    <w:rsid w:val="00AF7B71"/>
    <w:rsid w:val="00B17BAC"/>
    <w:rsid w:val="00B51D14"/>
    <w:rsid w:val="00B57D6F"/>
    <w:rsid w:val="00B63223"/>
    <w:rsid w:val="00B8027C"/>
    <w:rsid w:val="00BA441C"/>
    <w:rsid w:val="00BA7F5E"/>
    <w:rsid w:val="00BB32F1"/>
    <w:rsid w:val="00BE35B9"/>
    <w:rsid w:val="00C21F68"/>
    <w:rsid w:val="00C40004"/>
    <w:rsid w:val="00C91BBA"/>
    <w:rsid w:val="00CA3297"/>
    <w:rsid w:val="00CC3CC7"/>
    <w:rsid w:val="00D31930"/>
    <w:rsid w:val="00D37622"/>
    <w:rsid w:val="00D60B63"/>
    <w:rsid w:val="00D7625D"/>
    <w:rsid w:val="00DB2404"/>
    <w:rsid w:val="00E66987"/>
    <w:rsid w:val="00EA180B"/>
    <w:rsid w:val="00EC2D9A"/>
    <w:rsid w:val="00ED55E0"/>
    <w:rsid w:val="00FB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6A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1"/>
    <w:next w:val="Normal1"/>
    <w:link w:val="10"/>
    <w:rsid w:val="00C91BBA"/>
    <w:pPr>
      <w:keepNext/>
      <w:keepLines/>
      <w:spacing w:before="240" w:after="0"/>
      <w:outlineLvl w:val="0"/>
    </w:pPr>
    <w:rPr>
      <w:color w:val="2E75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4CF8"/>
    <w:pPr>
      <w:ind w:left="720"/>
      <w:contextualSpacing/>
    </w:pPr>
  </w:style>
  <w:style w:type="paragraph" w:customStyle="1" w:styleId="BodyA">
    <w:name w:val="Body A"/>
    <w:rsid w:val="00804FCE"/>
    <w:pPr>
      <w:pBdr>
        <w:top w:val="nil"/>
        <w:left w:val="nil"/>
        <w:bottom w:val="nil"/>
        <w:right w:val="nil"/>
        <w:between w:val="nil"/>
        <w:bar w:val="nil"/>
      </w:pBdr>
    </w:pPr>
    <w:rPr>
      <w:rFonts w:ascii="Times New Roman" w:eastAsia="Arial Unicode MS" w:hAnsi="Arial Unicode MS" w:cs="Arial Unicode MS"/>
      <w:color w:val="000000"/>
      <w:u w:color="000000"/>
      <w:bdr w:val="nil"/>
      <w:lang w:eastAsia="en-US"/>
    </w:rPr>
  </w:style>
  <w:style w:type="character" w:customStyle="1" w:styleId="a4">
    <w:name w:val="Абзац списка Знак"/>
    <w:link w:val="a3"/>
    <w:uiPriority w:val="34"/>
    <w:locked/>
    <w:rsid w:val="00804FCE"/>
  </w:style>
  <w:style w:type="character" w:customStyle="1" w:styleId="10">
    <w:name w:val="Заголовок 1 Знак"/>
    <w:basedOn w:val="a0"/>
    <w:link w:val="1"/>
    <w:rsid w:val="00C91BBA"/>
    <w:rPr>
      <w:rFonts w:ascii="Calibri" w:eastAsia="Calibri" w:hAnsi="Calibri" w:cs="Calibri"/>
      <w:color w:val="2E75B5"/>
      <w:sz w:val="32"/>
      <w:szCs w:val="32"/>
      <w:lang w:val="en-GB"/>
    </w:rPr>
  </w:style>
  <w:style w:type="paragraph" w:customStyle="1" w:styleId="Normal1">
    <w:name w:val="Normal1"/>
    <w:rsid w:val="00C91BBA"/>
    <w:pPr>
      <w:pBdr>
        <w:top w:val="nil"/>
        <w:left w:val="nil"/>
        <w:bottom w:val="nil"/>
        <w:right w:val="nil"/>
        <w:between w:val="nil"/>
      </w:pBdr>
      <w:spacing w:after="160" w:line="259" w:lineRule="auto"/>
    </w:pPr>
    <w:rPr>
      <w:rFonts w:ascii="Calibri" w:eastAsia="Calibri" w:hAnsi="Calibri" w:cs="Calibri"/>
      <w:color w:val="000000"/>
      <w:sz w:val="22"/>
      <w:szCs w:val="22"/>
      <w:lang w:val="en-GB"/>
    </w:rPr>
  </w:style>
  <w:style w:type="paragraph" w:styleId="a5">
    <w:name w:val="Title"/>
    <w:basedOn w:val="Normal1"/>
    <w:next w:val="Normal1"/>
    <w:link w:val="a6"/>
    <w:rsid w:val="00C91BBA"/>
    <w:pPr>
      <w:spacing w:after="0" w:line="240" w:lineRule="auto"/>
      <w:contextualSpacing/>
    </w:pPr>
    <w:rPr>
      <w:sz w:val="56"/>
      <w:szCs w:val="56"/>
    </w:rPr>
  </w:style>
  <w:style w:type="character" w:customStyle="1" w:styleId="a6">
    <w:name w:val="Название Знак"/>
    <w:basedOn w:val="a0"/>
    <w:link w:val="a5"/>
    <w:rsid w:val="00C91BBA"/>
    <w:rPr>
      <w:rFonts w:ascii="Calibri" w:eastAsia="Calibri" w:hAnsi="Calibri" w:cs="Calibri"/>
      <w:color w:val="000000"/>
      <w:sz w:val="56"/>
      <w:szCs w:val="56"/>
      <w:lang w:val="en-GB"/>
    </w:rPr>
  </w:style>
  <w:style w:type="paragraph" w:styleId="a7">
    <w:name w:val="Subtitle"/>
    <w:basedOn w:val="Normal1"/>
    <w:next w:val="Normal1"/>
    <w:link w:val="a8"/>
    <w:rsid w:val="00C91BBA"/>
    <w:rPr>
      <w:color w:val="5A5A5A"/>
    </w:rPr>
  </w:style>
  <w:style w:type="character" w:customStyle="1" w:styleId="a8">
    <w:name w:val="Подзаголовок Знак"/>
    <w:basedOn w:val="a0"/>
    <w:link w:val="a7"/>
    <w:rsid w:val="00C91BBA"/>
    <w:rPr>
      <w:rFonts w:ascii="Calibri" w:eastAsia="Calibri" w:hAnsi="Calibri" w:cs="Calibri"/>
      <w:color w:val="5A5A5A"/>
      <w:sz w:val="22"/>
      <w:szCs w:val="22"/>
      <w:lang w:val="en-GB"/>
    </w:rPr>
  </w:style>
  <w:style w:type="character" w:styleId="a9">
    <w:name w:val="annotation reference"/>
    <w:basedOn w:val="a0"/>
    <w:uiPriority w:val="99"/>
    <w:semiHidden/>
    <w:unhideWhenUsed/>
    <w:rsid w:val="009E4434"/>
    <w:rPr>
      <w:sz w:val="16"/>
      <w:szCs w:val="16"/>
    </w:rPr>
  </w:style>
  <w:style w:type="paragraph" w:styleId="aa">
    <w:name w:val="annotation text"/>
    <w:basedOn w:val="a"/>
    <w:link w:val="ab"/>
    <w:uiPriority w:val="99"/>
    <w:semiHidden/>
    <w:unhideWhenUsed/>
    <w:rsid w:val="009E4434"/>
    <w:rPr>
      <w:sz w:val="20"/>
      <w:szCs w:val="20"/>
    </w:rPr>
  </w:style>
  <w:style w:type="character" w:customStyle="1" w:styleId="ab">
    <w:name w:val="Текст комментария Знак"/>
    <w:basedOn w:val="a0"/>
    <w:link w:val="aa"/>
    <w:uiPriority w:val="99"/>
    <w:semiHidden/>
    <w:rsid w:val="009E4434"/>
    <w:rPr>
      <w:sz w:val="20"/>
      <w:szCs w:val="20"/>
    </w:rPr>
  </w:style>
  <w:style w:type="paragraph" w:styleId="ac">
    <w:name w:val="annotation subject"/>
    <w:basedOn w:val="aa"/>
    <w:next w:val="aa"/>
    <w:link w:val="ad"/>
    <w:uiPriority w:val="99"/>
    <w:semiHidden/>
    <w:unhideWhenUsed/>
    <w:rsid w:val="009E4434"/>
    <w:rPr>
      <w:b/>
      <w:bCs/>
    </w:rPr>
  </w:style>
  <w:style w:type="character" w:customStyle="1" w:styleId="ad">
    <w:name w:val="Тема примечания Знак"/>
    <w:basedOn w:val="ab"/>
    <w:link w:val="ac"/>
    <w:uiPriority w:val="99"/>
    <w:semiHidden/>
    <w:rsid w:val="009E4434"/>
    <w:rPr>
      <w:b/>
      <w:bCs/>
      <w:sz w:val="20"/>
      <w:szCs w:val="20"/>
    </w:rPr>
  </w:style>
  <w:style w:type="paragraph" w:styleId="ae">
    <w:name w:val="Balloon Text"/>
    <w:basedOn w:val="a"/>
    <w:link w:val="af"/>
    <w:uiPriority w:val="99"/>
    <w:semiHidden/>
    <w:unhideWhenUsed/>
    <w:rsid w:val="009E4434"/>
    <w:rPr>
      <w:rFonts w:ascii="Segoe UI" w:hAnsi="Segoe UI" w:cs="Segoe UI"/>
      <w:sz w:val="18"/>
      <w:szCs w:val="18"/>
    </w:rPr>
  </w:style>
  <w:style w:type="character" w:customStyle="1" w:styleId="af">
    <w:name w:val="Текст выноски Знак"/>
    <w:basedOn w:val="a0"/>
    <w:link w:val="ae"/>
    <w:uiPriority w:val="99"/>
    <w:semiHidden/>
    <w:rsid w:val="009E4434"/>
    <w:rPr>
      <w:rFonts w:ascii="Segoe UI" w:hAnsi="Segoe UI" w:cs="Segoe UI"/>
      <w:sz w:val="18"/>
      <w:szCs w:val="18"/>
    </w:rPr>
  </w:style>
  <w:style w:type="character" w:styleId="af0">
    <w:name w:val="Hyperlink"/>
    <w:basedOn w:val="a0"/>
    <w:uiPriority w:val="99"/>
    <w:unhideWhenUsed/>
    <w:rsid w:val="006127CA"/>
    <w:rPr>
      <w:color w:val="0000FF" w:themeColor="hyperlink"/>
      <w:u w:val="single"/>
    </w:rPr>
  </w:style>
  <w:style w:type="paragraph" w:styleId="af1">
    <w:name w:val="Revision"/>
    <w:hidden/>
    <w:uiPriority w:val="99"/>
    <w:semiHidden/>
    <w:rsid w:val="00D319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1"/>
    <w:next w:val="Normal1"/>
    <w:link w:val="10"/>
    <w:rsid w:val="00C91BBA"/>
    <w:pPr>
      <w:keepNext/>
      <w:keepLines/>
      <w:spacing w:before="240" w:after="0"/>
      <w:outlineLvl w:val="0"/>
    </w:pPr>
    <w:rPr>
      <w:color w:val="2E75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4CF8"/>
    <w:pPr>
      <w:ind w:left="720"/>
      <w:contextualSpacing/>
    </w:pPr>
  </w:style>
  <w:style w:type="paragraph" w:customStyle="1" w:styleId="BodyA">
    <w:name w:val="Body A"/>
    <w:rsid w:val="00804FCE"/>
    <w:pPr>
      <w:pBdr>
        <w:top w:val="nil"/>
        <w:left w:val="nil"/>
        <w:bottom w:val="nil"/>
        <w:right w:val="nil"/>
        <w:between w:val="nil"/>
        <w:bar w:val="nil"/>
      </w:pBdr>
    </w:pPr>
    <w:rPr>
      <w:rFonts w:ascii="Times New Roman" w:eastAsia="Arial Unicode MS" w:hAnsi="Arial Unicode MS" w:cs="Arial Unicode MS"/>
      <w:color w:val="000000"/>
      <w:u w:color="000000"/>
      <w:bdr w:val="nil"/>
      <w:lang w:eastAsia="en-US"/>
    </w:rPr>
  </w:style>
  <w:style w:type="character" w:customStyle="1" w:styleId="a4">
    <w:name w:val="Абзац списка Знак"/>
    <w:link w:val="a3"/>
    <w:uiPriority w:val="34"/>
    <w:locked/>
    <w:rsid w:val="00804FCE"/>
  </w:style>
  <w:style w:type="character" w:customStyle="1" w:styleId="10">
    <w:name w:val="Заголовок 1 Знак"/>
    <w:basedOn w:val="a0"/>
    <w:link w:val="1"/>
    <w:rsid w:val="00C91BBA"/>
    <w:rPr>
      <w:rFonts w:ascii="Calibri" w:eastAsia="Calibri" w:hAnsi="Calibri" w:cs="Calibri"/>
      <w:color w:val="2E75B5"/>
      <w:sz w:val="32"/>
      <w:szCs w:val="32"/>
      <w:lang w:val="en-GB"/>
    </w:rPr>
  </w:style>
  <w:style w:type="paragraph" w:customStyle="1" w:styleId="Normal1">
    <w:name w:val="Normal1"/>
    <w:rsid w:val="00C91BBA"/>
    <w:pPr>
      <w:pBdr>
        <w:top w:val="nil"/>
        <w:left w:val="nil"/>
        <w:bottom w:val="nil"/>
        <w:right w:val="nil"/>
        <w:between w:val="nil"/>
      </w:pBdr>
      <w:spacing w:after="160" w:line="259" w:lineRule="auto"/>
    </w:pPr>
    <w:rPr>
      <w:rFonts w:ascii="Calibri" w:eastAsia="Calibri" w:hAnsi="Calibri" w:cs="Calibri"/>
      <w:color w:val="000000"/>
      <w:sz w:val="22"/>
      <w:szCs w:val="22"/>
      <w:lang w:val="en-GB"/>
    </w:rPr>
  </w:style>
  <w:style w:type="paragraph" w:styleId="a5">
    <w:name w:val="Title"/>
    <w:basedOn w:val="Normal1"/>
    <w:next w:val="Normal1"/>
    <w:link w:val="a6"/>
    <w:rsid w:val="00C91BBA"/>
    <w:pPr>
      <w:spacing w:after="0" w:line="240" w:lineRule="auto"/>
      <w:contextualSpacing/>
    </w:pPr>
    <w:rPr>
      <w:sz w:val="56"/>
      <w:szCs w:val="56"/>
    </w:rPr>
  </w:style>
  <w:style w:type="character" w:customStyle="1" w:styleId="a6">
    <w:name w:val="Название Знак"/>
    <w:basedOn w:val="a0"/>
    <w:link w:val="a5"/>
    <w:rsid w:val="00C91BBA"/>
    <w:rPr>
      <w:rFonts w:ascii="Calibri" w:eastAsia="Calibri" w:hAnsi="Calibri" w:cs="Calibri"/>
      <w:color w:val="000000"/>
      <w:sz w:val="56"/>
      <w:szCs w:val="56"/>
      <w:lang w:val="en-GB"/>
    </w:rPr>
  </w:style>
  <w:style w:type="paragraph" w:styleId="a7">
    <w:name w:val="Subtitle"/>
    <w:basedOn w:val="Normal1"/>
    <w:next w:val="Normal1"/>
    <w:link w:val="a8"/>
    <w:rsid w:val="00C91BBA"/>
    <w:rPr>
      <w:color w:val="5A5A5A"/>
    </w:rPr>
  </w:style>
  <w:style w:type="character" w:customStyle="1" w:styleId="a8">
    <w:name w:val="Подзаголовок Знак"/>
    <w:basedOn w:val="a0"/>
    <w:link w:val="a7"/>
    <w:rsid w:val="00C91BBA"/>
    <w:rPr>
      <w:rFonts w:ascii="Calibri" w:eastAsia="Calibri" w:hAnsi="Calibri" w:cs="Calibri"/>
      <w:color w:val="5A5A5A"/>
      <w:sz w:val="22"/>
      <w:szCs w:val="22"/>
      <w:lang w:val="en-GB"/>
    </w:rPr>
  </w:style>
  <w:style w:type="character" w:styleId="a9">
    <w:name w:val="annotation reference"/>
    <w:basedOn w:val="a0"/>
    <w:uiPriority w:val="99"/>
    <w:semiHidden/>
    <w:unhideWhenUsed/>
    <w:rsid w:val="009E4434"/>
    <w:rPr>
      <w:sz w:val="16"/>
      <w:szCs w:val="16"/>
    </w:rPr>
  </w:style>
  <w:style w:type="paragraph" w:styleId="aa">
    <w:name w:val="annotation text"/>
    <w:basedOn w:val="a"/>
    <w:link w:val="ab"/>
    <w:uiPriority w:val="99"/>
    <w:semiHidden/>
    <w:unhideWhenUsed/>
    <w:rsid w:val="009E4434"/>
    <w:rPr>
      <w:sz w:val="20"/>
      <w:szCs w:val="20"/>
    </w:rPr>
  </w:style>
  <w:style w:type="character" w:customStyle="1" w:styleId="ab">
    <w:name w:val="Текст комментария Знак"/>
    <w:basedOn w:val="a0"/>
    <w:link w:val="aa"/>
    <w:uiPriority w:val="99"/>
    <w:semiHidden/>
    <w:rsid w:val="009E4434"/>
    <w:rPr>
      <w:sz w:val="20"/>
      <w:szCs w:val="20"/>
    </w:rPr>
  </w:style>
  <w:style w:type="paragraph" w:styleId="ac">
    <w:name w:val="annotation subject"/>
    <w:basedOn w:val="aa"/>
    <w:next w:val="aa"/>
    <w:link w:val="ad"/>
    <w:uiPriority w:val="99"/>
    <w:semiHidden/>
    <w:unhideWhenUsed/>
    <w:rsid w:val="009E4434"/>
    <w:rPr>
      <w:b/>
      <w:bCs/>
    </w:rPr>
  </w:style>
  <w:style w:type="character" w:customStyle="1" w:styleId="ad">
    <w:name w:val="Тема примечания Знак"/>
    <w:basedOn w:val="ab"/>
    <w:link w:val="ac"/>
    <w:uiPriority w:val="99"/>
    <w:semiHidden/>
    <w:rsid w:val="009E4434"/>
    <w:rPr>
      <w:b/>
      <w:bCs/>
      <w:sz w:val="20"/>
      <w:szCs w:val="20"/>
    </w:rPr>
  </w:style>
  <w:style w:type="paragraph" w:styleId="ae">
    <w:name w:val="Balloon Text"/>
    <w:basedOn w:val="a"/>
    <w:link w:val="af"/>
    <w:uiPriority w:val="99"/>
    <w:semiHidden/>
    <w:unhideWhenUsed/>
    <w:rsid w:val="009E4434"/>
    <w:rPr>
      <w:rFonts w:ascii="Segoe UI" w:hAnsi="Segoe UI" w:cs="Segoe UI"/>
      <w:sz w:val="18"/>
      <w:szCs w:val="18"/>
    </w:rPr>
  </w:style>
  <w:style w:type="character" w:customStyle="1" w:styleId="af">
    <w:name w:val="Текст выноски Знак"/>
    <w:basedOn w:val="a0"/>
    <w:link w:val="ae"/>
    <w:uiPriority w:val="99"/>
    <w:semiHidden/>
    <w:rsid w:val="009E4434"/>
    <w:rPr>
      <w:rFonts w:ascii="Segoe UI" w:hAnsi="Segoe UI" w:cs="Segoe UI"/>
      <w:sz w:val="18"/>
      <w:szCs w:val="18"/>
    </w:rPr>
  </w:style>
  <w:style w:type="character" w:styleId="af0">
    <w:name w:val="Hyperlink"/>
    <w:basedOn w:val="a0"/>
    <w:uiPriority w:val="99"/>
    <w:unhideWhenUsed/>
    <w:rsid w:val="006127CA"/>
    <w:rPr>
      <w:color w:val="0000FF" w:themeColor="hyperlink"/>
      <w:u w:val="single"/>
    </w:rPr>
  </w:style>
  <w:style w:type="paragraph" w:styleId="af1">
    <w:name w:val="Revision"/>
    <w:hidden/>
    <w:uiPriority w:val="99"/>
    <w:semiHidden/>
    <w:rsid w:val="00D3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ternews.org" TargetMode="External"/><Relationship Id="rId10" Type="http://schemas.openxmlformats.org/officeDocument/2006/relationships/hyperlink" Target="mailto:akadirov@Internews.or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FBE1-B7F5-144E-97A2-8053FC77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766</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Internews</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Abdumalik Kadirov</dc:creator>
  <cp:keywords/>
  <dc:description/>
  <cp:lastModifiedBy>Abdumalik Kadirov</cp:lastModifiedBy>
  <cp:revision>3</cp:revision>
  <dcterms:created xsi:type="dcterms:W3CDTF">2018-03-17T05:28:00Z</dcterms:created>
  <dcterms:modified xsi:type="dcterms:W3CDTF">2018-03-17T05:32:00Z</dcterms:modified>
</cp:coreProperties>
</file>